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94" w:rsidRDefault="000F6BAB" w:rsidP="001147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Bilagor till kallelsen</w:t>
      </w:r>
      <w:r w:rsidR="00114794">
        <w:rPr>
          <w:rFonts w:ascii="Arial" w:hAnsi="Arial" w:cs="Arial"/>
          <w:sz w:val="32"/>
          <w:szCs w:val="32"/>
        </w:rPr>
        <w:t>:</w:t>
      </w:r>
    </w:p>
    <w:p w:rsidR="00114794" w:rsidRDefault="00114794" w:rsidP="00114794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</w:p>
    <w:p w:rsidR="000F6BAB" w:rsidRDefault="000F6BAB" w:rsidP="00114794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Följande dokument utgör bilagor till kallelsen. De </w:t>
      </w:r>
      <w:r w:rsidR="000018A4">
        <w:rPr>
          <w:rFonts w:ascii="Arial" w:hAnsi="Arial" w:cs="Arial"/>
        </w:rPr>
        <w:t xml:space="preserve">skickas inte ut på papper utan </w:t>
      </w:r>
      <w:r>
        <w:rPr>
          <w:rFonts w:ascii="Arial" w:hAnsi="Arial" w:cs="Arial"/>
        </w:rPr>
        <w:t>finns på vår Hemsida under huvudfliken ”Områdesinfo” och sedan under fliken ”Årsmöten”. Klicka där på ”Årsmöte 201</w:t>
      </w:r>
      <w:r w:rsidR="00CA0368">
        <w:rPr>
          <w:rFonts w:ascii="Arial" w:hAnsi="Arial" w:cs="Arial"/>
        </w:rPr>
        <w:t>7</w:t>
      </w:r>
      <w:r w:rsidR="00800937">
        <w:rPr>
          <w:rFonts w:ascii="Arial" w:hAnsi="Arial" w:cs="Arial"/>
        </w:rPr>
        <w:t>_xxxx</w:t>
      </w:r>
      <w:r>
        <w:rPr>
          <w:rFonts w:ascii="Arial" w:hAnsi="Arial" w:cs="Arial"/>
        </w:rPr>
        <w:t>”.</w:t>
      </w:r>
      <w:r w:rsidR="000018A4">
        <w:rPr>
          <w:rFonts w:ascii="Arial" w:hAnsi="Arial" w:cs="Arial"/>
        </w:rPr>
        <w:br/>
      </w:r>
    </w:p>
    <w:p w:rsidR="00114794" w:rsidRDefault="00114794" w:rsidP="0011479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Verksamhetsberättelse för år 20</w:t>
      </w:r>
      <w:r w:rsidR="00820DAA">
        <w:rPr>
          <w:rFonts w:ascii="Arial" w:hAnsi="Arial" w:cs="Arial"/>
          <w:sz w:val="22"/>
          <w:szCs w:val="22"/>
        </w:rPr>
        <w:t>1</w:t>
      </w:r>
      <w:r w:rsidR="00CA0368">
        <w:rPr>
          <w:rFonts w:ascii="Arial" w:hAnsi="Arial" w:cs="Arial"/>
          <w:sz w:val="22"/>
          <w:szCs w:val="22"/>
        </w:rPr>
        <w:t>6</w:t>
      </w:r>
    </w:p>
    <w:p w:rsidR="00114794" w:rsidRDefault="00114794" w:rsidP="0011479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Bokslut för år 20</w:t>
      </w:r>
      <w:r w:rsidR="00820DAA">
        <w:rPr>
          <w:rFonts w:ascii="Arial" w:hAnsi="Arial" w:cs="Arial"/>
          <w:sz w:val="22"/>
          <w:szCs w:val="22"/>
        </w:rPr>
        <w:t>1</w:t>
      </w:r>
      <w:r w:rsidR="00CA0368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</w:p>
    <w:p w:rsidR="00114794" w:rsidRDefault="00114794" w:rsidP="0011479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för år 201</w:t>
      </w:r>
      <w:r w:rsidR="00CA0368">
        <w:rPr>
          <w:rFonts w:ascii="Arial" w:hAnsi="Arial" w:cs="Arial"/>
          <w:sz w:val="22"/>
          <w:szCs w:val="22"/>
        </w:rPr>
        <w:t>7</w:t>
      </w:r>
    </w:p>
    <w:p w:rsidR="00114794" w:rsidRDefault="00114794" w:rsidP="00114794">
      <w:pPr>
        <w:rPr>
          <w:rFonts w:ascii="Arial" w:hAnsi="Arial" w:cs="Arial"/>
        </w:rPr>
      </w:pPr>
    </w:p>
    <w:p w:rsidR="00114794" w:rsidRDefault="001D0017" w:rsidP="00114794">
      <w:pPr>
        <w:pStyle w:val="Brdtext"/>
      </w:pPr>
      <w:r>
        <w:t>Läge</w:t>
      </w:r>
      <w:r w:rsidR="00114794">
        <w:t xml:space="preserve"> på åtgärdspunkter från fjolårets möte</w:t>
      </w:r>
    </w:p>
    <w:p w:rsidR="002F399C" w:rsidRDefault="002F399C" w:rsidP="00114794">
      <w:pPr>
        <w:pStyle w:val="Brdtext"/>
        <w:rPr>
          <w:sz w:val="24"/>
        </w:rPr>
      </w:pPr>
    </w:p>
    <w:p w:rsidR="00497B6F" w:rsidRDefault="00323015" w:rsidP="00114794">
      <w:pPr>
        <w:numPr>
          <w:ilvl w:val="0"/>
          <w:numId w:val="1"/>
        </w:numPr>
        <w:ind w:right="-4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punkter som togs upp är åtgärdade</w:t>
      </w:r>
      <w:r w:rsidR="00CA0368">
        <w:rPr>
          <w:rFonts w:ascii="Arial" w:hAnsi="Arial" w:cs="Arial"/>
          <w:sz w:val="22"/>
          <w:szCs w:val="22"/>
        </w:rPr>
        <w:t xml:space="preserve"> såsom framgår av Verksamhetsberättelsen</w:t>
      </w:r>
    </w:p>
    <w:p w:rsidR="00E0070B" w:rsidRDefault="00497B6F" w:rsidP="00114794">
      <w:pPr>
        <w:numPr>
          <w:ilvl w:val="0"/>
          <w:numId w:val="1"/>
        </w:numPr>
        <w:ind w:right="-4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Styrelsen har jobbat vidare på fibernätet och förberett införandet såsom framgår nedan</w:t>
      </w:r>
      <w:r w:rsidR="00752588">
        <w:rPr>
          <w:rFonts w:ascii="Arial" w:hAnsi="Arial" w:cs="Arial"/>
          <w:sz w:val="22"/>
          <w:szCs w:val="22"/>
        </w:rPr>
        <w:br/>
      </w:r>
    </w:p>
    <w:p w:rsidR="00F06534" w:rsidRDefault="00F06534" w:rsidP="001147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2"/>
          <w:szCs w:val="32"/>
        </w:rPr>
        <w:t xml:space="preserve">Kommentarer till </w:t>
      </w:r>
      <w:proofErr w:type="gramStart"/>
      <w:r>
        <w:rPr>
          <w:rFonts w:ascii="Arial" w:hAnsi="Arial" w:cs="Arial"/>
          <w:sz w:val="32"/>
          <w:szCs w:val="32"/>
        </w:rPr>
        <w:t>§7</w:t>
      </w:r>
      <w:proofErr w:type="gramEnd"/>
      <w:r w:rsidR="00114794">
        <w:rPr>
          <w:rFonts w:ascii="Arial" w:hAnsi="Arial" w:cs="Arial"/>
          <w:sz w:val="32"/>
          <w:szCs w:val="32"/>
        </w:rPr>
        <w:t xml:space="preserve"> Framställan från styrelsen</w:t>
      </w:r>
      <w:r w:rsidR="002F399C">
        <w:rPr>
          <w:rFonts w:ascii="Arial" w:hAnsi="Arial" w:cs="Arial"/>
          <w:sz w:val="32"/>
          <w:szCs w:val="32"/>
        </w:rPr>
        <w:br/>
      </w:r>
    </w:p>
    <w:p w:rsidR="00702BDB" w:rsidRDefault="00FF0A8F" w:rsidP="00702BDB">
      <w:pPr>
        <w:numPr>
          <w:ilvl w:val="0"/>
          <w:numId w:val="4"/>
        </w:numPr>
        <w:ind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Åtgärda garagegolv</w:t>
      </w:r>
      <w:r w:rsidR="00DA0EB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Garagegolven i längan </w:t>
      </w:r>
      <w:r w:rsidR="00702BDB">
        <w:rPr>
          <w:rFonts w:ascii="Arial" w:hAnsi="Arial" w:cs="Arial"/>
          <w:sz w:val="22"/>
          <w:szCs w:val="22"/>
        </w:rPr>
        <w:t xml:space="preserve">med UC </w:t>
      </w:r>
      <w:r w:rsidR="00F47DF7">
        <w:rPr>
          <w:rFonts w:ascii="Arial" w:hAnsi="Arial" w:cs="Arial"/>
          <w:sz w:val="22"/>
          <w:szCs w:val="22"/>
        </w:rPr>
        <w:t>(17s</w:t>
      </w:r>
      <w:r>
        <w:rPr>
          <w:rFonts w:ascii="Arial" w:hAnsi="Arial" w:cs="Arial"/>
          <w:sz w:val="22"/>
          <w:szCs w:val="22"/>
        </w:rPr>
        <w:t xml:space="preserve">t) </w:t>
      </w:r>
      <w:r w:rsidR="00CA0368">
        <w:rPr>
          <w:rFonts w:ascii="Arial" w:hAnsi="Arial" w:cs="Arial"/>
          <w:sz w:val="22"/>
          <w:szCs w:val="22"/>
        </w:rPr>
        <w:t xml:space="preserve">blev inte lagade i fjol. Flera golv </w:t>
      </w:r>
      <w:r w:rsidR="00D144B9">
        <w:rPr>
          <w:rFonts w:ascii="Arial" w:hAnsi="Arial" w:cs="Arial"/>
          <w:sz w:val="22"/>
          <w:szCs w:val="22"/>
        </w:rPr>
        <w:t xml:space="preserve">där </w:t>
      </w:r>
      <w:r w:rsidR="00CA0368">
        <w:rPr>
          <w:rFonts w:ascii="Arial" w:hAnsi="Arial" w:cs="Arial"/>
          <w:sz w:val="22"/>
          <w:szCs w:val="22"/>
        </w:rPr>
        <w:t>är dåliga</w:t>
      </w:r>
      <w:r w:rsidR="00900493">
        <w:rPr>
          <w:rFonts w:ascii="Arial" w:hAnsi="Arial" w:cs="Arial"/>
          <w:sz w:val="22"/>
          <w:szCs w:val="22"/>
        </w:rPr>
        <w:t xml:space="preserve"> och de kommer att åtgärdas under 2017. </w:t>
      </w:r>
      <w:r>
        <w:rPr>
          <w:rFonts w:ascii="Arial" w:hAnsi="Arial" w:cs="Arial"/>
          <w:sz w:val="22"/>
          <w:szCs w:val="22"/>
        </w:rPr>
        <w:t>Dålig betong ska huggas bort så att det blir fäste för ny. Arbetet ska genomföras som eget projektarbete</w:t>
      </w:r>
      <w:r w:rsidR="00CA0368">
        <w:rPr>
          <w:rFonts w:ascii="Arial" w:hAnsi="Arial" w:cs="Arial"/>
          <w:sz w:val="22"/>
          <w:szCs w:val="22"/>
        </w:rPr>
        <w:t>.</w:t>
      </w:r>
      <w:r w:rsidR="00702BDB">
        <w:rPr>
          <w:rFonts w:ascii="Arial" w:hAnsi="Arial" w:cs="Arial"/>
          <w:sz w:val="22"/>
          <w:szCs w:val="22"/>
        </w:rPr>
        <w:t xml:space="preserve"> </w:t>
      </w:r>
      <w:r w:rsidR="00702BDB">
        <w:rPr>
          <w:rFonts w:ascii="Arial" w:hAnsi="Arial" w:cs="Arial"/>
          <w:sz w:val="22"/>
          <w:szCs w:val="22"/>
        </w:rPr>
        <w:br/>
      </w:r>
    </w:p>
    <w:p w:rsidR="00A154B1" w:rsidRPr="004A107A" w:rsidRDefault="00DF6429" w:rsidP="004A107A">
      <w:pPr>
        <w:numPr>
          <w:ilvl w:val="0"/>
          <w:numId w:val="4"/>
        </w:numPr>
        <w:ind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Rusta upp</w:t>
      </w:r>
      <w:r w:rsidR="003C6F91">
        <w:rPr>
          <w:rFonts w:ascii="Arial" w:hAnsi="Arial" w:cs="Arial"/>
          <w:sz w:val="22"/>
          <w:szCs w:val="22"/>
        </w:rPr>
        <w:t xml:space="preserve"> den </w:t>
      </w:r>
      <w:r w:rsidR="00CA0368">
        <w:rPr>
          <w:rFonts w:ascii="Arial" w:hAnsi="Arial" w:cs="Arial"/>
          <w:sz w:val="22"/>
          <w:szCs w:val="22"/>
        </w:rPr>
        <w:t>södra</w:t>
      </w:r>
      <w:r w:rsidR="003C6F91">
        <w:rPr>
          <w:rFonts w:ascii="Arial" w:hAnsi="Arial" w:cs="Arial"/>
          <w:sz w:val="22"/>
          <w:szCs w:val="22"/>
        </w:rPr>
        <w:t xml:space="preserve"> lekplatsen</w:t>
      </w:r>
      <w:r w:rsidR="00DA0EBF">
        <w:rPr>
          <w:rFonts w:ascii="Arial" w:hAnsi="Arial" w:cs="Arial"/>
          <w:sz w:val="22"/>
          <w:szCs w:val="22"/>
        </w:rPr>
        <w:br/>
      </w:r>
      <w:r w:rsidR="00FF0A8F">
        <w:rPr>
          <w:rFonts w:ascii="Arial" w:hAnsi="Arial" w:cs="Arial"/>
          <w:sz w:val="22"/>
          <w:szCs w:val="22"/>
        </w:rPr>
        <w:br/>
      </w:r>
      <w:r w:rsidR="00900493">
        <w:rPr>
          <w:rFonts w:ascii="Arial" w:hAnsi="Arial" w:cs="Arial"/>
          <w:sz w:val="22"/>
          <w:szCs w:val="22"/>
        </w:rPr>
        <w:t>Den norra l</w:t>
      </w:r>
      <w:r w:rsidR="00980D23">
        <w:rPr>
          <w:rFonts w:ascii="Arial" w:hAnsi="Arial" w:cs="Arial"/>
          <w:sz w:val="22"/>
          <w:szCs w:val="22"/>
        </w:rPr>
        <w:t>ekplatse</w:t>
      </w:r>
      <w:r w:rsidR="00900493">
        <w:rPr>
          <w:rFonts w:ascii="Arial" w:hAnsi="Arial" w:cs="Arial"/>
          <w:sz w:val="22"/>
          <w:szCs w:val="22"/>
        </w:rPr>
        <w:t xml:space="preserve">n byggdes om i fjol. Nu föreslås den södra byggas om på liknande sätt. </w:t>
      </w:r>
      <w:r w:rsidR="004A107A">
        <w:rPr>
          <w:rFonts w:ascii="Arial" w:hAnsi="Arial" w:cs="Arial"/>
          <w:sz w:val="22"/>
          <w:szCs w:val="22"/>
        </w:rPr>
        <w:br/>
        <w:t>Förslaget är att</w:t>
      </w:r>
      <w:r w:rsidR="004A107A">
        <w:rPr>
          <w:rFonts w:ascii="Arial" w:hAnsi="Arial" w:cs="Arial"/>
          <w:sz w:val="22"/>
          <w:szCs w:val="22"/>
        </w:rPr>
        <w:br/>
      </w:r>
      <w:proofErr w:type="gramStart"/>
      <w:r w:rsidR="004A107A">
        <w:rPr>
          <w:rFonts w:ascii="Arial" w:hAnsi="Arial" w:cs="Arial"/>
          <w:sz w:val="22"/>
          <w:szCs w:val="22"/>
        </w:rPr>
        <w:t>--</w:t>
      </w:r>
      <w:proofErr w:type="gramEnd"/>
      <w:r w:rsidR="004A107A">
        <w:rPr>
          <w:rFonts w:ascii="Arial" w:hAnsi="Arial" w:cs="Arial"/>
          <w:sz w:val="22"/>
          <w:szCs w:val="22"/>
        </w:rPr>
        <w:t xml:space="preserve"> bara ha sand kring gungorna och </w:t>
      </w:r>
      <w:r w:rsidR="00900493">
        <w:rPr>
          <w:rFonts w:ascii="Arial" w:hAnsi="Arial" w:cs="Arial"/>
          <w:sz w:val="22"/>
          <w:szCs w:val="22"/>
        </w:rPr>
        <w:t>klätterställningen</w:t>
      </w:r>
      <w:r w:rsidR="00900493">
        <w:rPr>
          <w:rFonts w:ascii="Arial" w:hAnsi="Arial" w:cs="Arial"/>
          <w:sz w:val="22"/>
          <w:szCs w:val="22"/>
        </w:rPr>
        <w:br/>
      </w:r>
      <w:r w:rsidR="004A107A">
        <w:rPr>
          <w:rFonts w:ascii="Arial" w:hAnsi="Arial" w:cs="Arial"/>
          <w:sz w:val="22"/>
          <w:szCs w:val="22"/>
        </w:rPr>
        <w:t>-- i övrigt planteras gräs</w:t>
      </w:r>
      <w:r w:rsidR="004A107A">
        <w:rPr>
          <w:rFonts w:ascii="Arial" w:hAnsi="Arial" w:cs="Arial"/>
          <w:sz w:val="22"/>
          <w:szCs w:val="22"/>
        </w:rPr>
        <w:br/>
        <w:t xml:space="preserve">-- klätterställningen </w:t>
      </w:r>
      <w:r w:rsidR="00900493">
        <w:rPr>
          <w:rFonts w:ascii="Arial" w:hAnsi="Arial" w:cs="Arial"/>
          <w:sz w:val="22"/>
          <w:szCs w:val="22"/>
        </w:rPr>
        <w:t>fick ett nytt nät i fjol så att den blir kvar</w:t>
      </w:r>
      <w:r w:rsidR="00900493">
        <w:rPr>
          <w:rFonts w:ascii="Arial" w:hAnsi="Arial" w:cs="Arial"/>
          <w:sz w:val="22"/>
          <w:szCs w:val="22"/>
        </w:rPr>
        <w:br/>
        <w:t>-- nya gungor anskaffas, både för små och stora</w:t>
      </w:r>
      <w:r w:rsidR="00900493">
        <w:rPr>
          <w:rFonts w:ascii="Arial" w:hAnsi="Arial" w:cs="Arial"/>
          <w:sz w:val="22"/>
          <w:szCs w:val="22"/>
        </w:rPr>
        <w:br/>
        <w:t xml:space="preserve">-- det föreslås bli 2 </w:t>
      </w:r>
      <w:proofErr w:type="spellStart"/>
      <w:r w:rsidR="00900493">
        <w:rPr>
          <w:rFonts w:ascii="Arial" w:hAnsi="Arial" w:cs="Arial"/>
          <w:sz w:val="22"/>
          <w:szCs w:val="22"/>
        </w:rPr>
        <w:t>st</w:t>
      </w:r>
      <w:proofErr w:type="spellEnd"/>
      <w:r w:rsidR="00900493">
        <w:rPr>
          <w:rFonts w:ascii="Arial" w:hAnsi="Arial" w:cs="Arial"/>
          <w:sz w:val="22"/>
          <w:szCs w:val="22"/>
        </w:rPr>
        <w:t xml:space="preserve"> vanliga stora gungor och 1 </w:t>
      </w:r>
      <w:proofErr w:type="spellStart"/>
      <w:r w:rsidR="00900493">
        <w:rPr>
          <w:rFonts w:ascii="Arial" w:hAnsi="Arial" w:cs="Arial"/>
          <w:sz w:val="22"/>
          <w:szCs w:val="22"/>
        </w:rPr>
        <w:t>st</w:t>
      </w:r>
      <w:proofErr w:type="spellEnd"/>
      <w:r w:rsidR="00900493">
        <w:rPr>
          <w:rFonts w:ascii="Arial" w:hAnsi="Arial" w:cs="Arial"/>
          <w:sz w:val="22"/>
          <w:szCs w:val="22"/>
        </w:rPr>
        <w:t xml:space="preserve"> kompisgunga</w:t>
      </w:r>
      <w:r w:rsidR="004A107A">
        <w:rPr>
          <w:rFonts w:ascii="Arial" w:hAnsi="Arial" w:cs="Arial"/>
          <w:sz w:val="22"/>
          <w:szCs w:val="22"/>
        </w:rPr>
        <w:br/>
        <w:t xml:space="preserve">-- rutschkanan </w:t>
      </w:r>
      <w:r w:rsidR="00900493">
        <w:rPr>
          <w:rFonts w:ascii="Arial" w:hAnsi="Arial" w:cs="Arial"/>
          <w:sz w:val="22"/>
          <w:szCs w:val="22"/>
        </w:rPr>
        <w:t>tas bort, den har för många brister och ersättes inte</w:t>
      </w:r>
      <w:r w:rsidR="00F15D77">
        <w:rPr>
          <w:rFonts w:ascii="Arial" w:hAnsi="Arial" w:cs="Arial"/>
          <w:sz w:val="22"/>
          <w:szCs w:val="22"/>
        </w:rPr>
        <w:t xml:space="preserve"> </w:t>
      </w:r>
      <w:r w:rsidR="00900493">
        <w:rPr>
          <w:rFonts w:ascii="Arial" w:hAnsi="Arial" w:cs="Arial"/>
          <w:sz w:val="22"/>
          <w:szCs w:val="22"/>
        </w:rPr>
        <w:t xml:space="preserve">eftersom en </w:t>
      </w:r>
      <w:r w:rsidR="00900493">
        <w:rPr>
          <w:rFonts w:ascii="Arial" w:hAnsi="Arial" w:cs="Arial"/>
          <w:sz w:val="22"/>
          <w:szCs w:val="22"/>
        </w:rPr>
        <w:br/>
        <w:t xml:space="preserve">      kompisgunga blir så dyr</w:t>
      </w:r>
      <w:r w:rsidR="00F15D77">
        <w:rPr>
          <w:rFonts w:ascii="Arial" w:hAnsi="Arial" w:cs="Arial"/>
          <w:sz w:val="22"/>
          <w:szCs w:val="22"/>
        </w:rPr>
        <w:br/>
        <w:t xml:space="preserve">      </w:t>
      </w:r>
      <w:r w:rsidR="004A107A">
        <w:rPr>
          <w:rFonts w:ascii="Arial" w:hAnsi="Arial" w:cs="Arial"/>
          <w:sz w:val="22"/>
          <w:szCs w:val="22"/>
        </w:rPr>
        <w:br/>
        <w:t>Upprustningen görs som en investering som skrivs av på 10 år</w:t>
      </w:r>
      <w:r w:rsidR="004A107A">
        <w:rPr>
          <w:rFonts w:ascii="Arial" w:hAnsi="Arial" w:cs="Arial"/>
          <w:sz w:val="22"/>
          <w:szCs w:val="22"/>
        </w:rPr>
        <w:br/>
        <w:t>Kalkylen förutsätter</w:t>
      </w:r>
      <w:r w:rsidR="00497B6F">
        <w:rPr>
          <w:rFonts w:ascii="Arial" w:hAnsi="Arial" w:cs="Arial"/>
          <w:sz w:val="22"/>
          <w:szCs w:val="22"/>
        </w:rPr>
        <w:t xml:space="preserve"> att</w:t>
      </w:r>
      <w:r w:rsidR="004A107A">
        <w:rPr>
          <w:rFonts w:ascii="Arial" w:hAnsi="Arial" w:cs="Arial"/>
          <w:sz w:val="22"/>
          <w:szCs w:val="22"/>
        </w:rPr>
        <w:t xml:space="preserve"> </w:t>
      </w:r>
      <w:r w:rsidR="00A602BB">
        <w:rPr>
          <w:rFonts w:ascii="Arial" w:hAnsi="Arial" w:cs="Arial"/>
          <w:sz w:val="22"/>
          <w:szCs w:val="22"/>
        </w:rPr>
        <w:t xml:space="preserve">jobbet genomförs på samma sätt som i fjol. </w:t>
      </w:r>
      <w:r w:rsidR="00A602BB">
        <w:rPr>
          <w:rFonts w:ascii="Arial" w:hAnsi="Arial" w:cs="Arial"/>
          <w:sz w:val="22"/>
          <w:szCs w:val="22"/>
        </w:rPr>
        <w:br/>
        <w:t xml:space="preserve">Det betyder </w:t>
      </w:r>
      <w:r w:rsidR="004A107A">
        <w:rPr>
          <w:rFonts w:ascii="Arial" w:hAnsi="Arial" w:cs="Arial"/>
          <w:sz w:val="22"/>
          <w:szCs w:val="22"/>
        </w:rPr>
        <w:t xml:space="preserve">att vi själva </w:t>
      </w:r>
      <w:r w:rsidR="00A602BB">
        <w:rPr>
          <w:rFonts w:ascii="Arial" w:hAnsi="Arial" w:cs="Arial"/>
          <w:sz w:val="22"/>
          <w:szCs w:val="22"/>
        </w:rPr>
        <w:t xml:space="preserve">ska </w:t>
      </w:r>
      <w:r w:rsidR="004A107A">
        <w:rPr>
          <w:rFonts w:ascii="Arial" w:hAnsi="Arial" w:cs="Arial"/>
          <w:sz w:val="22"/>
          <w:szCs w:val="22"/>
        </w:rPr>
        <w:t>gör</w:t>
      </w:r>
      <w:r w:rsidR="00A602BB">
        <w:rPr>
          <w:rFonts w:ascii="Arial" w:hAnsi="Arial" w:cs="Arial"/>
          <w:sz w:val="22"/>
          <w:szCs w:val="22"/>
        </w:rPr>
        <w:t>a</w:t>
      </w:r>
      <w:r w:rsidR="004A107A">
        <w:rPr>
          <w:rFonts w:ascii="Arial" w:hAnsi="Arial" w:cs="Arial"/>
          <w:sz w:val="22"/>
          <w:szCs w:val="22"/>
        </w:rPr>
        <w:t xml:space="preserve"> en stor del av jobbet. </w:t>
      </w:r>
      <w:r w:rsidR="00A602BB">
        <w:rPr>
          <w:rFonts w:ascii="Arial" w:hAnsi="Arial" w:cs="Arial"/>
          <w:sz w:val="22"/>
          <w:szCs w:val="22"/>
        </w:rPr>
        <w:br/>
        <w:t xml:space="preserve">Arbetet planeras </w:t>
      </w:r>
      <w:r w:rsidR="002F399C">
        <w:rPr>
          <w:rFonts w:ascii="Arial" w:hAnsi="Arial" w:cs="Arial"/>
          <w:sz w:val="22"/>
          <w:szCs w:val="22"/>
        </w:rPr>
        <w:t xml:space="preserve">att </w:t>
      </w:r>
      <w:r w:rsidR="00A602BB">
        <w:rPr>
          <w:rFonts w:ascii="Arial" w:hAnsi="Arial" w:cs="Arial"/>
          <w:sz w:val="22"/>
          <w:szCs w:val="22"/>
        </w:rPr>
        <w:t>bli gjort före midsommar, när beror på entreprenören och på vädret.</w:t>
      </w:r>
      <w:r w:rsidR="00A602BB">
        <w:rPr>
          <w:rFonts w:ascii="Arial" w:hAnsi="Arial" w:cs="Arial"/>
          <w:sz w:val="22"/>
          <w:szCs w:val="22"/>
        </w:rPr>
        <w:br/>
        <w:t>Det är nödvändigt att många ställer upp och hjälper till med arbetet.</w:t>
      </w:r>
      <w:r w:rsidR="00497B6F">
        <w:rPr>
          <w:rFonts w:ascii="Arial" w:hAnsi="Arial" w:cs="Arial"/>
          <w:sz w:val="22"/>
          <w:szCs w:val="22"/>
        </w:rPr>
        <w:t xml:space="preserve"> Det kräver att man är flexibel och att man kan ägna några kvällar och en helg åt lekplatsen. </w:t>
      </w:r>
      <w:r w:rsidR="00497B6F" w:rsidRPr="00D4477E">
        <w:rPr>
          <w:rFonts w:ascii="Arial" w:hAnsi="Arial" w:cs="Arial"/>
          <w:b/>
          <w:sz w:val="22"/>
          <w:szCs w:val="22"/>
        </w:rPr>
        <w:t xml:space="preserve">Styrelsen </w:t>
      </w:r>
      <w:r w:rsidR="00D4477E" w:rsidRPr="00D4477E">
        <w:rPr>
          <w:rFonts w:ascii="Arial" w:hAnsi="Arial" w:cs="Arial"/>
          <w:b/>
          <w:sz w:val="22"/>
          <w:szCs w:val="22"/>
        </w:rPr>
        <w:t>vill ha</w:t>
      </w:r>
      <w:r w:rsidR="00497B6F" w:rsidRPr="00D4477E">
        <w:rPr>
          <w:rFonts w:ascii="Arial" w:hAnsi="Arial" w:cs="Arial"/>
          <w:b/>
          <w:sz w:val="22"/>
          <w:szCs w:val="22"/>
        </w:rPr>
        <w:t xml:space="preserve"> bindande löften </w:t>
      </w:r>
      <w:r w:rsidR="00D4477E" w:rsidRPr="00D4477E">
        <w:rPr>
          <w:rFonts w:ascii="Arial" w:hAnsi="Arial" w:cs="Arial"/>
          <w:b/>
          <w:sz w:val="22"/>
          <w:szCs w:val="22"/>
        </w:rPr>
        <w:t xml:space="preserve">om medverkan </w:t>
      </w:r>
      <w:r w:rsidR="00497B6F" w:rsidRPr="00D4477E">
        <w:rPr>
          <w:rFonts w:ascii="Arial" w:hAnsi="Arial" w:cs="Arial"/>
          <w:b/>
          <w:sz w:val="22"/>
          <w:szCs w:val="22"/>
        </w:rPr>
        <w:t xml:space="preserve">från minst </w:t>
      </w:r>
      <w:r w:rsidR="00D4477E" w:rsidRPr="00D4477E">
        <w:rPr>
          <w:rFonts w:ascii="Arial" w:hAnsi="Arial" w:cs="Arial"/>
          <w:b/>
          <w:sz w:val="22"/>
          <w:szCs w:val="22"/>
        </w:rPr>
        <w:t>8</w:t>
      </w:r>
      <w:r w:rsidR="00497B6F" w:rsidRPr="00D4477E">
        <w:rPr>
          <w:rFonts w:ascii="Arial" w:hAnsi="Arial" w:cs="Arial"/>
          <w:b/>
          <w:sz w:val="22"/>
          <w:szCs w:val="22"/>
        </w:rPr>
        <w:t xml:space="preserve"> personer.</w:t>
      </w:r>
      <w:r w:rsidR="004A107A">
        <w:rPr>
          <w:rFonts w:ascii="Arial" w:hAnsi="Arial" w:cs="Arial"/>
          <w:sz w:val="22"/>
          <w:szCs w:val="22"/>
        </w:rPr>
        <w:br/>
      </w:r>
    </w:p>
    <w:p w:rsidR="00673D7A" w:rsidRDefault="00CA0368" w:rsidP="00DA0EBF">
      <w:pPr>
        <w:numPr>
          <w:ilvl w:val="0"/>
          <w:numId w:val="4"/>
        </w:numPr>
        <w:ind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Bygg ett fibernät till samtliga hus</w:t>
      </w:r>
      <w:r w:rsidR="00DA0EBF">
        <w:rPr>
          <w:rFonts w:ascii="Arial" w:hAnsi="Arial" w:cs="Arial"/>
          <w:sz w:val="22"/>
          <w:szCs w:val="22"/>
        </w:rPr>
        <w:br/>
      </w:r>
      <w:r w:rsidR="00F47DF7">
        <w:rPr>
          <w:rFonts w:ascii="Arial" w:hAnsi="Arial" w:cs="Arial"/>
          <w:sz w:val="22"/>
          <w:szCs w:val="22"/>
        </w:rPr>
        <w:br/>
      </w:r>
      <w:proofErr w:type="gramStart"/>
      <w:r w:rsidR="00DA0EBF">
        <w:rPr>
          <w:rFonts w:ascii="Arial" w:hAnsi="Arial" w:cs="Arial"/>
          <w:sz w:val="22"/>
          <w:szCs w:val="22"/>
        </w:rPr>
        <w:t>--</w:t>
      </w:r>
      <w:proofErr w:type="gramEnd"/>
      <w:r w:rsidR="00DA0EBF">
        <w:rPr>
          <w:rFonts w:ascii="Arial" w:hAnsi="Arial" w:cs="Arial"/>
          <w:sz w:val="22"/>
          <w:szCs w:val="22"/>
        </w:rPr>
        <w:t xml:space="preserve"> </w:t>
      </w:r>
      <w:r w:rsidR="002F399C">
        <w:rPr>
          <w:rFonts w:ascii="Arial" w:hAnsi="Arial" w:cs="Arial"/>
          <w:sz w:val="22"/>
          <w:szCs w:val="22"/>
        </w:rPr>
        <w:t>Anläggningsbeslutet har blivit kompletterat så att det nu omfattar det planerade fibernätet.</w:t>
      </w:r>
      <w:r w:rsidR="002F399C">
        <w:rPr>
          <w:rFonts w:ascii="Arial" w:hAnsi="Arial" w:cs="Arial"/>
          <w:sz w:val="22"/>
          <w:szCs w:val="22"/>
        </w:rPr>
        <w:br/>
      </w:r>
      <w:proofErr w:type="gramStart"/>
      <w:r w:rsidR="00DA0EBF">
        <w:rPr>
          <w:rFonts w:ascii="Arial" w:hAnsi="Arial" w:cs="Arial"/>
          <w:sz w:val="22"/>
          <w:szCs w:val="22"/>
        </w:rPr>
        <w:t xml:space="preserve">-- </w:t>
      </w:r>
      <w:r w:rsidR="002F399C">
        <w:rPr>
          <w:rFonts w:ascii="Arial" w:hAnsi="Arial" w:cs="Arial"/>
          <w:sz w:val="22"/>
          <w:szCs w:val="22"/>
        </w:rPr>
        <w:t>Trollhättans</w:t>
      </w:r>
      <w:proofErr w:type="gramEnd"/>
      <w:r w:rsidR="002F399C">
        <w:rPr>
          <w:rFonts w:ascii="Arial" w:hAnsi="Arial" w:cs="Arial"/>
          <w:sz w:val="22"/>
          <w:szCs w:val="22"/>
        </w:rPr>
        <w:t xml:space="preserve"> Energi kommer att dra fiber med det ”öppna stadsnätet” till vår undercentral. </w:t>
      </w:r>
      <w:r w:rsidR="00DA0EBF">
        <w:rPr>
          <w:rFonts w:ascii="Arial" w:hAnsi="Arial" w:cs="Arial"/>
          <w:sz w:val="22"/>
          <w:szCs w:val="22"/>
        </w:rPr>
        <w:br/>
        <w:t xml:space="preserve">      </w:t>
      </w:r>
      <w:r w:rsidR="002F399C">
        <w:rPr>
          <w:rFonts w:ascii="Arial" w:hAnsi="Arial" w:cs="Arial"/>
          <w:sz w:val="22"/>
          <w:szCs w:val="22"/>
        </w:rPr>
        <w:t>Det kan dom göra utan att behöva gräva upp någonstans.</w:t>
      </w:r>
      <w:r w:rsidR="002F399C">
        <w:rPr>
          <w:rFonts w:ascii="Arial" w:hAnsi="Arial" w:cs="Arial"/>
          <w:sz w:val="22"/>
          <w:szCs w:val="22"/>
        </w:rPr>
        <w:br/>
      </w:r>
      <w:proofErr w:type="gramStart"/>
      <w:r w:rsidR="00DA0EBF">
        <w:rPr>
          <w:rFonts w:ascii="Arial" w:hAnsi="Arial" w:cs="Arial"/>
          <w:sz w:val="22"/>
          <w:szCs w:val="22"/>
        </w:rPr>
        <w:t xml:space="preserve">-- </w:t>
      </w:r>
      <w:r w:rsidR="002F399C">
        <w:rPr>
          <w:rFonts w:ascii="Arial" w:hAnsi="Arial" w:cs="Arial"/>
          <w:sz w:val="22"/>
          <w:szCs w:val="22"/>
        </w:rPr>
        <w:t>Styrelsen</w:t>
      </w:r>
      <w:proofErr w:type="gramEnd"/>
      <w:r w:rsidR="002F399C">
        <w:rPr>
          <w:rFonts w:ascii="Arial" w:hAnsi="Arial" w:cs="Arial"/>
          <w:sz w:val="22"/>
          <w:szCs w:val="22"/>
        </w:rPr>
        <w:t xml:space="preserve"> har fått in offerter på dragningen av det lokala fibernätet till alla våra 77 hus.</w:t>
      </w:r>
      <w:r w:rsidR="00DA0EBF">
        <w:rPr>
          <w:rFonts w:ascii="Arial" w:hAnsi="Arial" w:cs="Arial"/>
          <w:sz w:val="22"/>
          <w:szCs w:val="22"/>
        </w:rPr>
        <w:br/>
        <w:t xml:space="preserve">      Alla 77 husen kommer att anslutas</w:t>
      </w:r>
      <w:r w:rsidR="00DA0EBF">
        <w:rPr>
          <w:rFonts w:ascii="Arial" w:hAnsi="Arial" w:cs="Arial"/>
          <w:sz w:val="22"/>
          <w:szCs w:val="22"/>
        </w:rPr>
        <w:br/>
        <w:t xml:space="preserve">      Styrelsen kan rekommendera en entreprenör</w:t>
      </w:r>
      <w:r w:rsidR="00DA0EBF">
        <w:rPr>
          <w:rFonts w:ascii="Arial" w:hAnsi="Arial" w:cs="Arial"/>
          <w:sz w:val="22"/>
          <w:szCs w:val="22"/>
        </w:rPr>
        <w:br/>
      </w:r>
      <w:proofErr w:type="gramStart"/>
      <w:r w:rsidR="00DA0EBF">
        <w:rPr>
          <w:rFonts w:ascii="Arial" w:hAnsi="Arial" w:cs="Arial"/>
          <w:sz w:val="22"/>
          <w:szCs w:val="22"/>
        </w:rPr>
        <w:t>--</w:t>
      </w:r>
      <w:proofErr w:type="gramEnd"/>
      <w:r w:rsidR="00DA0EBF">
        <w:rPr>
          <w:rFonts w:ascii="Arial" w:hAnsi="Arial" w:cs="Arial"/>
          <w:sz w:val="22"/>
          <w:szCs w:val="22"/>
        </w:rPr>
        <w:t xml:space="preserve"> För att sedan kunna använda sig av fibernätet så får husägarna själva bestämma hur och</w:t>
      </w:r>
      <w:r w:rsidR="00DA0EBF">
        <w:rPr>
          <w:rFonts w:ascii="Arial" w:hAnsi="Arial" w:cs="Arial"/>
          <w:sz w:val="22"/>
          <w:szCs w:val="22"/>
        </w:rPr>
        <w:br/>
        <w:t xml:space="preserve">      därmed också betala för detta</w:t>
      </w:r>
      <w:r w:rsidR="00552AB0">
        <w:rPr>
          <w:rFonts w:ascii="Arial" w:hAnsi="Arial" w:cs="Arial"/>
          <w:sz w:val="22"/>
          <w:szCs w:val="22"/>
        </w:rPr>
        <w:br/>
      </w:r>
      <w:r w:rsidR="00DA0EBF">
        <w:rPr>
          <w:rFonts w:ascii="Arial" w:hAnsi="Arial" w:cs="Arial"/>
          <w:sz w:val="22"/>
          <w:szCs w:val="22"/>
        </w:rPr>
        <w:lastRenderedPageBreak/>
        <w:t xml:space="preserve">-- Det nuvarande </w:t>
      </w:r>
      <w:r w:rsidR="00880F05">
        <w:rPr>
          <w:rFonts w:ascii="Arial" w:hAnsi="Arial" w:cs="Arial"/>
          <w:sz w:val="22"/>
          <w:szCs w:val="22"/>
        </w:rPr>
        <w:t xml:space="preserve">gemensamma </w:t>
      </w:r>
      <w:proofErr w:type="spellStart"/>
      <w:r w:rsidR="00DA0EBF">
        <w:rPr>
          <w:rFonts w:ascii="Arial" w:hAnsi="Arial" w:cs="Arial"/>
          <w:sz w:val="22"/>
          <w:szCs w:val="22"/>
        </w:rPr>
        <w:t>kabelTV</w:t>
      </w:r>
      <w:proofErr w:type="spellEnd"/>
      <w:r w:rsidR="00DA0EBF">
        <w:rPr>
          <w:rFonts w:ascii="Arial" w:hAnsi="Arial" w:cs="Arial"/>
          <w:sz w:val="22"/>
          <w:szCs w:val="22"/>
        </w:rPr>
        <w:t>-nätet föreslås stängas av när fibernätet fungera</w:t>
      </w:r>
      <w:r w:rsidR="00D144B9">
        <w:rPr>
          <w:rFonts w:ascii="Arial" w:hAnsi="Arial" w:cs="Arial"/>
          <w:sz w:val="22"/>
          <w:szCs w:val="22"/>
        </w:rPr>
        <w:t>r</w:t>
      </w:r>
      <w:r w:rsidR="00DA0EBF">
        <w:rPr>
          <w:rFonts w:ascii="Arial" w:hAnsi="Arial" w:cs="Arial"/>
          <w:sz w:val="22"/>
          <w:szCs w:val="22"/>
        </w:rPr>
        <w:t xml:space="preserve">, </w:t>
      </w:r>
      <w:r w:rsidR="00880F05">
        <w:rPr>
          <w:rFonts w:ascii="Arial" w:hAnsi="Arial" w:cs="Arial"/>
          <w:sz w:val="22"/>
          <w:szCs w:val="22"/>
        </w:rPr>
        <w:br/>
        <w:t xml:space="preserve">      </w:t>
      </w:r>
      <w:r w:rsidR="00DA0EBF">
        <w:rPr>
          <w:rFonts w:ascii="Arial" w:hAnsi="Arial" w:cs="Arial"/>
          <w:sz w:val="22"/>
          <w:szCs w:val="22"/>
        </w:rPr>
        <w:t>det beräknas bli den 30 juni 2018</w:t>
      </w:r>
      <w:r w:rsidR="004A459C">
        <w:rPr>
          <w:rFonts w:ascii="Arial" w:hAnsi="Arial" w:cs="Arial"/>
          <w:sz w:val="22"/>
          <w:szCs w:val="22"/>
        </w:rPr>
        <w:t>.</w:t>
      </w:r>
      <w:r w:rsidR="004A459C">
        <w:rPr>
          <w:rFonts w:ascii="Arial" w:hAnsi="Arial" w:cs="Arial"/>
          <w:sz w:val="22"/>
          <w:szCs w:val="22"/>
        </w:rPr>
        <w:br/>
        <w:t xml:space="preserve">      Före denna tidpunkt behöver alltså medlemmarna ha teckna</w:t>
      </w:r>
      <w:r w:rsidR="00D4477E">
        <w:rPr>
          <w:rFonts w:ascii="Arial" w:hAnsi="Arial" w:cs="Arial"/>
          <w:sz w:val="22"/>
          <w:szCs w:val="22"/>
        </w:rPr>
        <w:t>t</w:t>
      </w:r>
      <w:r w:rsidR="004A459C">
        <w:rPr>
          <w:rFonts w:ascii="Arial" w:hAnsi="Arial" w:cs="Arial"/>
          <w:sz w:val="22"/>
          <w:szCs w:val="22"/>
        </w:rPr>
        <w:t xml:space="preserve"> nya avtal för TV och </w:t>
      </w:r>
      <w:proofErr w:type="spellStart"/>
      <w:r w:rsidR="00D144B9">
        <w:rPr>
          <w:rFonts w:ascii="Arial" w:hAnsi="Arial" w:cs="Arial"/>
          <w:sz w:val="22"/>
          <w:szCs w:val="22"/>
        </w:rPr>
        <w:t>ev</w:t>
      </w:r>
      <w:proofErr w:type="spellEnd"/>
      <w:r w:rsidR="00D144B9">
        <w:rPr>
          <w:rFonts w:ascii="Arial" w:hAnsi="Arial" w:cs="Arial"/>
          <w:sz w:val="22"/>
          <w:szCs w:val="22"/>
        </w:rPr>
        <w:t xml:space="preserve"> </w:t>
      </w:r>
      <w:r w:rsidR="00D4477E">
        <w:rPr>
          <w:rFonts w:ascii="Arial" w:hAnsi="Arial" w:cs="Arial"/>
          <w:sz w:val="22"/>
          <w:szCs w:val="22"/>
        </w:rPr>
        <w:br/>
        <w:t xml:space="preserve">      </w:t>
      </w:r>
      <w:r w:rsidR="004A459C">
        <w:rPr>
          <w:rFonts w:ascii="Arial" w:hAnsi="Arial" w:cs="Arial"/>
          <w:sz w:val="22"/>
          <w:szCs w:val="22"/>
        </w:rPr>
        <w:t>bredband (internet)</w:t>
      </w:r>
      <w:r w:rsidR="00880F05">
        <w:rPr>
          <w:rFonts w:ascii="Arial" w:hAnsi="Arial" w:cs="Arial"/>
          <w:sz w:val="22"/>
          <w:szCs w:val="22"/>
        </w:rPr>
        <w:br/>
      </w:r>
      <w:r w:rsidR="004A459C">
        <w:rPr>
          <w:rFonts w:ascii="Arial" w:hAnsi="Arial" w:cs="Arial"/>
          <w:sz w:val="22"/>
          <w:szCs w:val="22"/>
        </w:rPr>
        <w:br/>
      </w:r>
      <w:proofErr w:type="gramStart"/>
      <w:r w:rsidR="004A459C">
        <w:rPr>
          <w:rFonts w:ascii="Arial" w:hAnsi="Arial" w:cs="Arial"/>
          <w:sz w:val="22"/>
          <w:szCs w:val="22"/>
        </w:rPr>
        <w:t>--</w:t>
      </w:r>
      <w:proofErr w:type="gramEnd"/>
      <w:r w:rsidR="004A459C">
        <w:rPr>
          <w:rFonts w:ascii="Arial" w:hAnsi="Arial" w:cs="Arial"/>
          <w:sz w:val="22"/>
          <w:szCs w:val="22"/>
        </w:rPr>
        <w:t xml:space="preserve"> </w:t>
      </w:r>
      <w:r w:rsidR="00673D7A">
        <w:rPr>
          <w:rFonts w:ascii="Arial" w:hAnsi="Arial" w:cs="Arial"/>
          <w:sz w:val="22"/>
          <w:szCs w:val="22"/>
        </w:rPr>
        <w:t xml:space="preserve">Styrelsen föreslår att fibernätet finansieras på samma sätt som övriga investeringar. Det </w:t>
      </w:r>
    </w:p>
    <w:p w:rsidR="00DA0EBF" w:rsidRDefault="007962D3" w:rsidP="009376B6">
      <w:pPr>
        <w:ind w:left="108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73D7A">
        <w:rPr>
          <w:rFonts w:ascii="Arial" w:hAnsi="Arial" w:cs="Arial"/>
          <w:sz w:val="22"/>
          <w:szCs w:val="22"/>
        </w:rPr>
        <w:t>etyder att</w:t>
      </w:r>
      <w:r w:rsidR="009376B6">
        <w:rPr>
          <w:rFonts w:ascii="Arial" w:hAnsi="Arial" w:cs="Arial"/>
          <w:sz w:val="22"/>
          <w:szCs w:val="22"/>
        </w:rPr>
        <w:t>:</w:t>
      </w:r>
      <w:r w:rsidR="009376B6">
        <w:rPr>
          <w:rFonts w:ascii="Arial" w:hAnsi="Arial" w:cs="Arial"/>
          <w:sz w:val="22"/>
          <w:szCs w:val="22"/>
        </w:rPr>
        <w:br/>
        <w:t xml:space="preserve">    </w:t>
      </w:r>
      <w:proofErr w:type="gramStart"/>
      <w:r w:rsidR="009376B6">
        <w:rPr>
          <w:rFonts w:ascii="Arial" w:hAnsi="Arial" w:cs="Arial"/>
          <w:sz w:val="22"/>
          <w:szCs w:val="22"/>
        </w:rPr>
        <w:t xml:space="preserve">-- </w:t>
      </w:r>
      <w:r w:rsidR="002827F2">
        <w:rPr>
          <w:rFonts w:ascii="Arial" w:hAnsi="Arial" w:cs="Arial"/>
          <w:sz w:val="22"/>
          <w:szCs w:val="22"/>
        </w:rPr>
        <w:t>den</w:t>
      </w:r>
      <w:proofErr w:type="gramEnd"/>
      <w:r w:rsidR="002827F2">
        <w:rPr>
          <w:rFonts w:ascii="Arial" w:hAnsi="Arial" w:cs="Arial"/>
          <w:sz w:val="22"/>
          <w:szCs w:val="22"/>
        </w:rPr>
        <w:t xml:space="preserve"> </w:t>
      </w:r>
      <w:r w:rsidR="009376B6">
        <w:rPr>
          <w:rFonts w:ascii="Arial" w:hAnsi="Arial" w:cs="Arial"/>
          <w:sz w:val="22"/>
          <w:szCs w:val="22"/>
        </w:rPr>
        <w:t>nuv</w:t>
      </w:r>
      <w:r w:rsidR="002827F2">
        <w:rPr>
          <w:rFonts w:ascii="Arial" w:hAnsi="Arial" w:cs="Arial"/>
          <w:sz w:val="22"/>
          <w:szCs w:val="22"/>
        </w:rPr>
        <w:t>arande</w:t>
      </w:r>
      <w:r w:rsidR="009376B6">
        <w:rPr>
          <w:rFonts w:ascii="Arial" w:hAnsi="Arial" w:cs="Arial"/>
          <w:sz w:val="22"/>
          <w:szCs w:val="22"/>
        </w:rPr>
        <w:t xml:space="preserve"> checkkredit</w:t>
      </w:r>
      <w:r w:rsidR="002827F2">
        <w:rPr>
          <w:rFonts w:ascii="Arial" w:hAnsi="Arial" w:cs="Arial"/>
          <w:sz w:val="22"/>
          <w:szCs w:val="22"/>
        </w:rPr>
        <w:t>en</w:t>
      </w:r>
      <w:r w:rsidR="009376B6">
        <w:rPr>
          <w:rFonts w:ascii="Arial" w:hAnsi="Arial" w:cs="Arial"/>
          <w:sz w:val="22"/>
          <w:szCs w:val="22"/>
        </w:rPr>
        <w:t xml:space="preserve"> höjs </w:t>
      </w:r>
      <w:r w:rsidR="009376B6">
        <w:rPr>
          <w:rFonts w:ascii="Arial" w:hAnsi="Arial" w:cs="Arial"/>
          <w:sz w:val="22"/>
          <w:szCs w:val="22"/>
        </w:rPr>
        <w:br/>
        <w:t xml:space="preserve">    -- investeringen skrivs av på 10 år</w:t>
      </w:r>
      <w:r w:rsidR="009376B6">
        <w:rPr>
          <w:rFonts w:ascii="Arial" w:hAnsi="Arial" w:cs="Arial"/>
          <w:sz w:val="22"/>
          <w:szCs w:val="22"/>
        </w:rPr>
        <w:br/>
        <w:t xml:space="preserve">    -- betalningen görs som en</w:t>
      </w:r>
      <w:r w:rsidR="00880F05">
        <w:rPr>
          <w:rFonts w:ascii="Arial" w:hAnsi="Arial" w:cs="Arial"/>
          <w:sz w:val="22"/>
          <w:szCs w:val="22"/>
        </w:rPr>
        <w:t xml:space="preserve"> del av kvartalsavgiften</w:t>
      </w:r>
      <w:r w:rsidR="00582CC6">
        <w:rPr>
          <w:rFonts w:ascii="Arial" w:hAnsi="Arial" w:cs="Arial"/>
          <w:sz w:val="22"/>
          <w:szCs w:val="22"/>
        </w:rPr>
        <w:br/>
      </w:r>
    </w:p>
    <w:p w:rsidR="00582CC6" w:rsidRDefault="00582CC6" w:rsidP="00582CC6">
      <w:pPr>
        <w:ind w:left="72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--  </w:t>
      </w:r>
      <w:r w:rsidRPr="002827F2">
        <w:rPr>
          <w:rFonts w:ascii="Arial" w:hAnsi="Arial" w:cs="Arial"/>
          <w:b/>
          <w:sz w:val="22"/>
          <w:szCs w:val="22"/>
        </w:rPr>
        <w:t>På mötet kommer kostnaderna och finansieringen att diskuteras och</w:t>
      </w:r>
      <w:r w:rsidR="002827F2">
        <w:rPr>
          <w:rFonts w:ascii="Arial" w:hAnsi="Arial" w:cs="Arial"/>
          <w:b/>
          <w:sz w:val="22"/>
          <w:szCs w:val="22"/>
        </w:rPr>
        <w:br/>
        <w:t xml:space="preserve">    </w:t>
      </w:r>
      <w:r w:rsidRPr="002827F2">
        <w:rPr>
          <w:rFonts w:ascii="Arial" w:hAnsi="Arial" w:cs="Arial"/>
          <w:b/>
          <w:sz w:val="22"/>
          <w:szCs w:val="22"/>
        </w:rPr>
        <w:t xml:space="preserve"> </w:t>
      </w:r>
      <w:r w:rsidR="002827F2">
        <w:rPr>
          <w:rFonts w:ascii="Arial" w:hAnsi="Arial" w:cs="Arial"/>
          <w:b/>
          <w:sz w:val="22"/>
          <w:szCs w:val="22"/>
        </w:rPr>
        <w:t xml:space="preserve">  </w:t>
      </w:r>
      <w:r w:rsidRPr="002827F2">
        <w:rPr>
          <w:rFonts w:ascii="Arial" w:hAnsi="Arial" w:cs="Arial"/>
          <w:b/>
          <w:sz w:val="22"/>
          <w:szCs w:val="22"/>
        </w:rPr>
        <w:t xml:space="preserve">medlemmarna </w:t>
      </w:r>
      <w:r w:rsidR="002827F2">
        <w:rPr>
          <w:rFonts w:ascii="Arial" w:hAnsi="Arial" w:cs="Arial"/>
          <w:b/>
          <w:sz w:val="22"/>
          <w:szCs w:val="22"/>
        </w:rPr>
        <w:t>ska</w:t>
      </w:r>
      <w:r w:rsidRPr="002827F2">
        <w:rPr>
          <w:rFonts w:ascii="Arial" w:hAnsi="Arial" w:cs="Arial"/>
          <w:b/>
          <w:sz w:val="22"/>
          <w:szCs w:val="22"/>
        </w:rPr>
        <w:t xml:space="preserve"> ta beslut om att skaffa det föreslagna fibernätet</w:t>
      </w:r>
    </w:p>
    <w:p w:rsidR="00582CC6" w:rsidRDefault="00582CC6" w:rsidP="009376B6">
      <w:pPr>
        <w:ind w:left="1080" w:right="-288"/>
        <w:rPr>
          <w:rFonts w:ascii="Arial" w:hAnsi="Arial" w:cs="Arial"/>
          <w:sz w:val="22"/>
          <w:szCs w:val="22"/>
        </w:rPr>
      </w:pPr>
    </w:p>
    <w:p w:rsidR="00582CC6" w:rsidRPr="00582CC6" w:rsidRDefault="00582CC6" w:rsidP="00582CC6">
      <w:pPr>
        <w:pStyle w:val="Liststycke"/>
        <w:ind w:left="1095" w:right="-288"/>
        <w:rPr>
          <w:rFonts w:ascii="Arial" w:hAnsi="Arial" w:cs="Arial"/>
          <w:sz w:val="22"/>
          <w:szCs w:val="22"/>
        </w:rPr>
      </w:pPr>
    </w:p>
    <w:p w:rsidR="002F399C" w:rsidRPr="002F399C" w:rsidRDefault="002F399C" w:rsidP="002F399C">
      <w:pPr>
        <w:ind w:left="720" w:right="-288"/>
        <w:rPr>
          <w:rFonts w:ascii="Arial" w:hAnsi="Arial" w:cs="Arial"/>
          <w:sz w:val="22"/>
          <w:szCs w:val="22"/>
        </w:rPr>
      </w:pPr>
    </w:p>
    <w:p w:rsidR="004A107A" w:rsidRDefault="004A107A" w:rsidP="004A107A">
      <w:pPr>
        <w:ind w:left="720" w:right="-288"/>
        <w:rPr>
          <w:rFonts w:ascii="Arial" w:hAnsi="Arial" w:cs="Arial"/>
          <w:sz w:val="22"/>
          <w:szCs w:val="22"/>
        </w:rPr>
      </w:pPr>
    </w:p>
    <w:sectPr w:rsidR="004A107A" w:rsidSect="001732C9">
      <w:headerReference w:type="default" r:id="rId7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2BC" w:rsidRDefault="00DF62BC">
      <w:r>
        <w:separator/>
      </w:r>
    </w:p>
  </w:endnote>
  <w:endnote w:type="continuationSeparator" w:id="0">
    <w:p w:rsidR="00DF62BC" w:rsidRDefault="00DF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2BC" w:rsidRDefault="00DF62BC">
      <w:r>
        <w:separator/>
      </w:r>
    </w:p>
  </w:footnote>
  <w:footnote w:type="continuationSeparator" w:id="0">
    <w:p w:rsidR="00DF62BC" w:rsidRDefault="00DF6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49" w:rsidRDefault="00377949">
    <w:pPr>
      <w:pStyle w:val="Sidhuvud"/>
      <w:jc w:val="right"/>
      <w:rPr>
        <w:rFonts w:ascii="Arial" w:hAnsi="Arial" w:cs="Arial"/>
      </w:rPr>
    </w:pPr>
    <w:r>
      <w:rPr>
        <w:sz w:val="28"/>
        <w:szCs w:val="28"/>
      </w:rPr>
      <w:t xml:space="preserve">Nattsländans </w:t>
    </w:r>
    <w:proofErr w:type="gramStart"/>
    <w:r>
      <w:rPr>
        <w:sz w:val="28"/>
        <w:szCs w:val="28"/>
      </w:rPr>
      <w:t xml:space="preserve">Samfällighetsförening                                                     </w:t>
    </w:r>
    <w:r>
      <w:rPr>
        <w:rFonts w:ascii="Arial" w:hAnsi="Arial" w:cs="Arial"/>
      </w:rPr>
      <w:t>201</w:t>
    </w:r>
    <w:r w:rsidR="00CA0368">
      <w:rPr>
        <w:rFonts w:ascii="Arial" w:hAnsi="Arial" w:cs="Arial"/>
      </w:rPr>
      <w:t>7</w:t>
    </w:r>
    <w:proofErr w:type="gramEnd"/>
    <w:r>
      <w:rPr>
        <w:rFonts w:ascii="Arial" w:hAnsi="Arial" w:cs="Arial"/>
      </w:rPr>
      <w:t>-0</w:t>
    </w:r>
    <w:r w:rsidR="009512CB">
      <w:rPr>
        <w:rFonts w:ascii="Arial" w:hAnsi="Arial" w:cs="Arial"/>
      </w:rPr>
      <w:t>2</w:t>
    </w:r>
    <w:r>
      <w:rPr>
        <w:rFonts w:ascii="Arial" w:hAnsi="Arial" w:cs="Arial"/>
      </w:rPr>
      <w:t>-</w:t>
    </w:r>
    <w:r w:rsidR="0067790F">
      <w:rPr>
        <w:rFonts w:ascii="Arial" w:hAnsi="Arial" w:cs="Arial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C617D"/>
    <w:multiLevelType w:val="hybridMultilevel"/>
    <w:tmpl w:val="94341C8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F41C0"/>
    <w:multiLevelType w:val="hybridMultilevel"/>
    <w:tmpl w:val="5B1A51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72751"/>
    <w:multiLevelType w:val="hybridMultilevel"/>
    <w:tmpl w:val="258A856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857EE"/>
    <w:multiLevelType w:val="hybridMultilevel"/>
    <w:tmpl w:val="4204176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745AC"/>
    <w:multiLevelType w:val="hybridMultilevel"/>
    <w:tmpl w:val="C05E5E0A"/>
    <w:lvl w:ilvl="0" w:tplc="E7EA941E">
      <w:numFmt w:val="bullet"/>
      <w:lvlText w:val=""/>
      <w:lvlJc w:val="left"/>
      <w:pPr>
        <w:ind w:left="1095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F6"/>
    <w:rsid w:val="000018A4"/>
    <w:rsid w:val="00002E9D"/>
    <w:rsid w:val="00017932"/>
    <w:rsid w:val="00034929"/>
    <w:rsid w:val="00077D9D"/>
    <w:rsid w:val="00091858"/>
    <w:rsid w:val="00093810"/>
    <w:rsid w:val="000A1B41"/>
    <w:rsid w:val="000F3CC6"/>
    <w:rsid w:val="000F3DB2"/>
    <w:rsid w:val="000F6BAB"/>
    <w:rsid w:val="00102890"/>
    <w:rsid w:val="00114794"/>
    <w:rsid w:val="0011571D"/>
    <w:rsid w:val="001343F1"/>
    <w:rsid w:val="001351D6"/>
    <w:rsid w:val="001376F5"/>
    <w:rsid w:val="00143517"/>
    <w:rsid w:val="00144761"/>
    <w:rsid w:val="00155702"/>
    <w:rsid w:val="00157067"/>
    <w:rsid w:val="001732C9"/>
    <w:rsid w:val="00194055"/>
    <w:rsid w:val="001B4D92"/>
    <w:rsid w:val="001D0017"/>
    <w:rsid w:val="001D23F6"/>
    <w:rsid w:val="002001B6"/>
    <w:rsid w:val="00205A5C"/>
    <w:rsid w:val="00212337"/>
    <w:rsid w:val="00265AF1"/>
    <w:rsid w:val="00271F63"/>
    <w:rsid w:val="002827F2"/>
    <w:rsid w:val="002E7AB9"/>
    <w:rsid w:val="002F399C"/>
    <w:rsid w:val="002F6575"/>
    <w:rsid w:val="00323015"/>
    <w:rsid w:val="003346A4"/>
    <w:rsid w:val="00342CB0"/>
    <w:rsid w:val="00362FAF"/>
    <w:rsid w:val="00377949"/>
    <w:rsid w:val="00396323"/>
    <w:rsid w:val="003A6069"/>
    <w:rsid w:val="003C6F91"/>
    <w:rsid w:val="003E3C03"/>
    <w:rsid w:val="00416DCB"/>
    <w:rsid w:val="00463114"/>
    <w:rsid w:val="00497B6F"/>
    <w:rsid w:val="004A107A"/>
    <w:rsid w:val="004A25E8"/>
    <w:rsid w:val="004A459C"/>
    <w:rsid w:val="004F7CE4"/>
    <w:rsid w:val="005226BA"/>
    <w:rsid w:val="0052769F"/>
    <w:rsid w:val="00531E88"/>
    <w:rsid w:val="00536458"/>
    <w:rsid w:val="005462F0"/>
    <w:rsid w:val="00552AB0"/>
    <w:rsid w:val="0055574E"/>
    <w:rsid w:val="00582CC6"/>
    <w:rsid w:val="0058397F"/>
    <w:rsid w:val="005A7AA8"/>
    <w:rsid w:val="005B4A6F"/>
    <w:rsid w:val="005D3D8E"/>
    <w:rsid w:val="005E0884"/>
    <w:rsid w:val="00620405"/>
    <w:rsid w:val="00653058"/>
    <w:rsid w:val="006560EC"/>
    <w:rsid w:val="00663AB0"/>
    <w:rsid w:val="00673937"/>
    <w:rsid w:val="00673D7A"/>
    <w:rsid w:val="0067790F"/>
    <w:rsid w:val="006800B7"/>
    <w:rsid w:val="006970DC"/>
    <w:rsid w:val="006D01CB"/>
    <w:rsid w:val="006F7B0F"/>
    <w:rsid w:val="00702BDB"/>
    <w:rsid w:val="007248AA"/>
    <w:rsid w:val="00747FF2"/>
    <w:rsid w:val="00752588"/>
    <w:rsid w:val="00794879"/>
    <w:rsid w:val="007962D3"/>
    <w:rsid w:val="007A5AE2"/>
    <w:rsid w:val="007C6169"/>
    <w:rsid w:val="007C7DCB"/>
    <w:rsid w:val="007D4777"/>
    <w:rsid w:val="00800937"/>
    <w:rsid w:val="00801AB0"/>
    <w:rsid w:val="00802487"/>
    <w:rsid w:val="00820DAA"/>
    <w:rsid w:val="00872194"/>
    <w:rsid w:val="00880F05"/>
    <w:rsid w:val="0088763A"/>
    <w:rsid w:val="008E7F43"/>
    <w:rsid w:val="008F5FE9"/>
    <w:rsid w:val="00900493"/>
    <w:rsid w:val="00910F61"/>
    <w:rsid w:val="009227AC"/>
    <w:rsid w:val="009376B6"/>
    <w:rsid w:val="009512CB"/>
    <w:rsid w:val="00953C80"/>
    <w:rsid w:val="00980D23"/>
    <w:rsid w:val="00987CD9"/>
    <w:rsid w:val="00996D92"/>
    <w:rsid w:val="009A0EFF"/>
    <w:rsid w:val="009B151D"/>
    <w:rsid w:val="00A028CE"/>
    <w:rsid w:val="00A11A63"/>
    <w:rsid w:val="00A154B1"/>
    <w:rsid w:val="00A3744A"/>
    <w:rsid w:val="00A52ECF"/>
    <w:rsid w:val="00A602BB"/>
    <w:rsid w:val="00A622A0"/>
    <w:rsid w:val="00A646CE"/>
    <w:rsid w:val="00A76F4A"/>
    <w:rsid w:val="00A807EB"/>
    <w:rsid w:val="00A9386D"/>
    <w:rsid w:val="00A944EC"/>
    <w:rsid w:val="00AB5F03"/>
    <w:rsid w:val="00B1287C"/>
    <w:rsid w:val="00B644AC"/>
    <w:rsid w:val="00BB3313"/>
    <w:rsid w:val="00BC0DE4"/>
    <w:rsid w:val="00BC62EE"/>
    <w:rsid w:val="00BC7425"/>
    <w:rsid w:val="00BD4FA2"/>
    <w:rsid w:val="00C05266"/>
    <w:rsid w:val="00C44B45"/>
    <w:rsid w:val="00C92E53"/>
    <w:rsid w:val="00C95689"/>
    <w:rsid w:val="00CA0368"/>
    <w:rsid w:val="00CE0618"/>
    <w:rsid w:val="00CE0F0D"/>
    <w:rsid w:val="00D144B9"/>
    <w:rsid w:val="00D26C67"/>
    <w:rsid w:val="00D33A93"/>
    <w:rsid w:val="00D4355C"/>
    <w:rsid w:val="00D4477E"/>
    <w:rsid w:val="00D45D9E"/>
    <w:rsid w:val="00DA0EBF"/>
    <w:rsid w:val="00DA7064"/>
    <w:rsid w:val="00DB2616"/>
    <w:rsid w:val="00DD2483"/>
    <w:rsid w:val="00DF62BC"/>
    <w:rsid w:val="00DF6429"/>
    <w:rsid w:val="00DF74FB"/>
    <w:rsid w:val="00E0070B"/>
    <w:rsid w:val="00E06BBD"/>
    <w:rsid w:val="00E0750A"/>
    <w:rsid w:val="00E150A1"/>
    <w:rsid w:val="00E22A55"/>
    <w:rsid w:val="00E80A87"/>
    <w:rsid w:val="00E8117C"/>
    <w:rsid w:val="00EC2F31"/>
    <w:rsid w:val="00EF0872"/>
    <w:rsid w:val="00EF21D1"/>
    <w:rsid w:val="00F06534"/>
    <w:rsid w:val="00F14978"/>
    <w:rsid w:val="00F15D77"/>
    <w:rsid w:val="00F47DF7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D08BA-489A-4DCF-8701-91A65A53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79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11479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114794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114794"/>
    <w:rPr>
      <w:rFonts w:ascii="Arial" w:hAnsi="Arial" w:cs="Arial"/>
      <w:sz w:val="32"/>
      <w:szCs w:val="28"/>
    </w:rPr>
  </w:style>
  <w:style w:type="paragraph" w:styleId="Sidfot">
    <w:name w:val="footer"/>
    <w:basedOn w:val="Normal"/>
    <w:rsid w:val="00BC7425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134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490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Till kallelsen bifogas följande:</vt:lpstr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 kallelsen bifogas följande:</dc:title>
  <dc:subject/>
  <dc:creator>dator1</dc:creator>
  <cp:keywords/>
  <dc:description/>
  <cp:lastModifiedBy>Tomas</cp:lastModifiedBy>
  <cp:revision>22</cp:revision>
  <cp:lastPrinted>2016-02-16T10:49:00Z</cp:lastPrinted>
  <dcterms:created xsi:type="dcterms:W3CDTF">2016-02-09T08:43:00Z</dcterms:created>
  <dcterms:modified xsi:type="dcterms:W3CDTF">2017-02-23T09:23:00Z</dcterms:modified>
</cp:coreProperties>
</file>