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C376" w14:textId="77777777" w:rsidR="00FE2A38" w:rsidRDefault="00FE2A38">
      <w:r>
        <w:tab/>
      </w:r>
      <w:r>
        <w:tab/>
      </w:r>
      <w:r>
        <w:tab/>
      </w:r>
    </w:p>
    <w:p w14:paraId="01A3645B" w14:textId="77777777" w:rsidR="00FE2A38" w:rsidRDefault="00FE2A38">
      <w:pPr>
        <w:jc w:val="center"/>
        <w:rPr>
          <w:rFonts w:ascii="Arial" w:hAnsi="Arial" w:cs="Arial"/>
          <w:b/>
          <w:sz w:val="52"/>
          <w:szCs w:val="52"/>
          <w:u w:val="single"/>
        </w:rPr>
      </w:pPr>
      <w:r>
        <w:rPr>
          <w:rFonts w:ascii="Arial" w:hAnsi="Arial" w:cs="Arial"/>
          <w:b/>
          <w:sz w:val="52"/>
          <w:szCs w:val="52"/>
          <w:u w:val="single"/>
        </w:rPr>
        <w:t>KALLELSE TILL ÅRSSTÄMMA</w:t>
      </w:r>
    </w:p>
    <w:p w14:paraId="744DAC68" w14:textId="77777777" w:rsidR="00FE2A38" w:rsidRDefault="00FE2A38">
      <w:pPr>
        <w:rPr>
          <w:rFonts w:ascii="Arial" w:hAnsi="Arial" w:cs="Arial"/>
        </w:rPr>
      </w:pPr>
    </w:p>
    <w:p w14:paraId="1808F94D" w14:textId="633E8138" w:rsidR="00FE2A38" w:rsidRDefault="00350F5C" w:rsidP="00051BD2">
      <w:pPr>
        <w:ind w:right="23"/>
        <w:rPr>
          <w:rFonts w:ascii="Arial" w:hAnsi="Arial" w:cs="Arial"/>
          <w:sz w:val="32"/>
          <w:szCs w:val="32"/>
        </w:rPr>
      </w:pPr>
      <w:r w:rsidRPr="00F3779F">
        <w:rPr>
          <w:rFonts w:ascii="Arial" w:hAnsi="Arial" w:cs="Arial"/>
          <w:sz w:val="32"/>
          <w:szCs w:val="32"/>
        </w:rPr>
        <w:t xml:space="preserve">I år kan det inte bli någon Årsstämma </w:t>
      </w:r>
      <w:proofErr w:type="spellStart"/>
      <w:r w:rsidRPr="00F3779F">
        <w:rPr>
          <w:rFonts w:ascii="Arial" w:hAnsi="Arial" w:cs="Arial"/>
          <w:sz w:val="32"/>
          <w:szCs w:val="32"/>
        </w:rPr>
        <w:t>pga</w:t>
      </w:r>
      <w:proofErr w:type="spellEnd"/>
      <w:r w:rsidRPr="00F3779F">
        <w:rPr>
          <w:rFonts w:ascii="Arial" w:hAnsi="Arial" w:cs="Arial"/>
          <w:sz w:val="32"/>
          <w:szCs w:val="32"/>
        </w:rPr>
        <w:t xml:space="preserve"> </w:t>
      </w:r>
      <w:proofErr w:type="spellStart"/>
      <w:r w:rsidRPr="00F3779F">
        <w:rPr>
          <w:rFonts w:ascii="Arial" w:hAnsi="Arial" w:cs="Arial"/>
          <w:sz w:val="32"/>
          <w:szCs w:val="32"/>
        </w:rPr>
        <w:t>corona</w:t>
      </w:r>
      <w:proofErr w:type="spellEnd"/>
      <w:r w:rsidRPr="00F3779F">
        <w:rPr>
          <w:rFonts w:ascii="Arial" w:hAnsi="Arial" w:cs="Arial"/>
          <w:sz w:val="32"/>
          <w:szCs w:val="32"/>
        </w:rPr>
        <w:t>-pandemin. Istället informerar vi på detta sätt. Vi ber också medlemmarna att avge sina beslut i några viktiga frågor.</w:t>
      </w:r>
      <w:r w:rsidR="0054598E" w:rsidRPr="00F3779F">
        <w:rPr>
          <w:rFonts w:ascii="Arial" w:hAnsi="Arial" w:cs="Arial"/>
          <w:sz w:val="32"/>
          <w:szCs w:val="32"/>
        </w:rPr>
        <w:t xml:space="preserve"> </w:t>
      </w:r>
      <w:r w:rsidR="0048074C">
        <w:rPr>
          <w:rFonts w:ascii="Arial" w:hAnsi="Arial" w:cs="Arial"/>
          <w:sz w:val="32"/>
          <w:szCs w:val="32"/>
        </w:rPr>
        <w:t xml:space="preserve">Det gör man genom att svara på frågorna på den bifogade sidan. </w:t>
      </w:r>
      <w:r w:rsidR="0054598E" w:rsidRPr="00F3779F">
        <w:rPr>
          <w:rFonts w:ascii="Arial" w:hAnsi="Arial" w:cs="Arial"/>
          <w:sz w:val="32"/>
          <w:szCs w:val="32"/>
        </w:rPr>
        <w:t>Svaren kommer sedan att utgöra protokollet från årsstämman.</w:t>
      </w:r>
      <w:r w:rsidR="00F3779F">
        <w:rPr>
          <w:rFonts w:ascii="Arial" w:hAnsi="Arial" w:cs="Arial"/>
          <w:sz w:val="32"/>
          <w:szCs w:val="32"/>
        </w:rPr>
        <w:br/>
        <w:t>Kallelsen blir som vanligt</w:t>
      </w:r>
      <w:r w:rsidR="007A09C2">
        <w:rPr>
          <w:rFonts w:ascii="Arial" w:hAnsi="Arial" w:cs="Arial"/>
          <w:sz w:val="32"/>
          <w:szCs w:val="32"/>
        </w:rPr>
        <w:t>,</w:t>
      </w:r>
      <w:r w:rsidR="00F3779F">
        <w:rPr>
          <w:rFonts w:ascii="Arial" w:hAnsi="Arial" w:cs="Arial"/>
          <w:sz w:val="32"/>
          <w:szCs w:val="32"/>
        </w:rPr>
        <w:t xml:space="preserve"> men § 1 – 3 saknas </w:t>
      </w:r>
      <w:proofErr w:type="spellStart"/>
      <w:r w:rsidR="00F3779F">
        <w:rPr>
          <w:rFonts w:ascii="Arial" w:hAnsi="Arial" w:cs="Arial"/>
          <w:sz w:val="32"/>
          <w:szCs w:val="32"/>
        </w:rPr>
        <w:t>pga</w:t>
      </w:r>
      <w:proofErr w:type="spellEnd"/>
      <w:r w:rsidR="00F3779F">
        <w:rPr>
          <w:rFonts w:ascii="Arial" w:hAnsi="Arial" w:cs="Arial"/>
          <w:sz w:val="32"/>
          <w:szCs w:val="32"/>
        </w:rPr>
        <w:t xml:space="preserve"> de rådande omständigheterna. </w:t>
      </w:r>
    </w:p>
    <w:p w14:paraId="620A6578" w14:textId="4C4E91AC" w:rsidR="00FE2A38" w:rsidRPr="00526460" w:rsidRDefault="00FE2A38">
      <w:pPr>
        <w:tabs>
          <w:tab w:val="left" w:pos="1080"/>
        </w:tabs>
        <w:spacing w:line="360" w:lineRule="auto"/>
        <w:rPr>
          <w:rFonts w:ascii="Arial" w:hAnsi="Arial" w:cs="Arial"/>
        </w:rPr>
      </w:pPr>
      <w:r>
        <w:rPr>
          <w:rFonts w:ascii="Arial" w:hAnsi="Arial" w:cs="Arial"/>
          <w:sz w:val="28"/>
          <w:szCs w:val="28"/>
        </w:rPr>
        <w:t>§4</w:t>
      </w:r>
      <w:r>
        <w:rPr>
          <w:rFonts w:ascii="Arial" w:hAnsi="Arial" w:cs="Arial"/>
          <w:sz w:val="28"/>
          <w:szCs w:val="28"/>
        </w:rPr>
        <w:tab/>
        <w:t>Styrelsens och revisorernas berättelser</w:t>
      </w:r>
      <w:r w:rsidR="00526460">
        <w:rPr>
          <w:rFonts w:ascii="Arial" w:hAnsi="Arial" w:cs="Arial"/>
          <w:sz w:val="28"/>
          <w:szCs w:val="28"/>
        </w:rPr>
        <w:br/>
      </w:r>
      <w:r w:rsidR="00526460">
        <w:rPr>
          <w:rFonts w:ascii="Arial" w:hAnsi="Arial" w:cs="Arial"/>
          <w:sz w:val="28"/>
          <w:szCs w:val="28"/>
        </w:rPr>
        <w:tab/>
      </w:r>
      <w:r w:rsidR="00526460" w:rsidRPr="00526460">
        <w:rPr>
          <w:rFonts w:ascii="Arial" w:hAnsi="Arial" w:cs="Arial"/>
        </w:rPr>
        <w:t>”Årsredovisningen med verksamhetsberättelse och bokslut</w:t>
      </w:r>
      <w:r w:rsidR="00F3779F">
        <w:rPr>
          <w:rFonts w:ascii="Arial" w:hAnsi="Arial" w:cs="Arial"/>
        </w:rPr>
        <w:t xml:space="preserve"> bifogas</w:t>
      </w:r>
      <w:r w:rsidR="00526460" w:rsidRPr="00526460">
        <w:rPr>
          <w:rFonts w:ascii="Arial" w:hAnsi="Arial" w:cs="Arial"/>
        </w:rPr>
        <w:t>”</w:t>
      </w:r>
      <w:r w:rsidR="00526460">
        <w:rPr>
          <w:rFonts w:ascii="Arial" w:hAnsi="Arial" w:cs="Arial"/>
        </w:rPr>
        <w:br/>
      </w:r>
      <w:r w:rsidR="00526460">
        <w:rPr>
          <w:rFonts w:ascii="Arial" w:hAnsi="Arial" w:cs="Arial"/>
        </w:rPr>
        <w:tab/>
        <w:t>” Revisionsberättelse</w:t>
      </w:r>
      <w:r w:rsidR="00F3779F">
        <w:rPr>
          <w:rFonts w:ascii="Arial" w:hAnsi="Arial" w:cs="Arial"/>
        </w:rPr>
        <w:t xml:space="preserve"> bifogas</w:t>
      </w:r>
      <w:r w:rsidR="00526460">
        <w:rPr>
          <w:rFonts w:ascii="Arial" w:hAnsi="Arial" w:cs="Arial"/>
        </w:rPr>
        <w:t>”</w:t>
      </w:r>
    </w:p>
    <w:p w14:paraId="43E39C89" w14:textId="77777777" w:rsidR="00FE2A38" w:rsidRDefault="00FE2A38">
      <w:pPr>
        <w:tabs>
          <w:tab w:val="left" w:pos="1080"/>
        </w:tabs>
        <w:spacing w:line="360" w:lineRule="auto"/>
        <w:rPr>
          <w:rFonts w:ascii="Arial" w:hAnsi="Arial" w:cs="Arial"/>
          <w:sz w:val="28"/>
          <w:szCs w:val="28"/>
        </w:rPr>
      </w:pPr>
      <w:r>
        <w:rPr>
          <w:rFonts w:ascii="Arial" w:hAnsi="Arial" w:cs="Arial"/>
          <w:sz w:val="28"/>
          <w:szCs w:val="28"/>
        </w:rPr>
        <w:t>§5</w:t>
      </w:r>
      <w:r>
        <w:rPr>
          <w:rFonts w:ascii="Arial" w:hAnsi="Arial" w:cs="Arial"/>
          <w:sz w:val="28"/>
          <w:szCs w:val="28"/>
        </w:rPr>
        <w:tab/>
        <w:t>Ansvarsfrihet för styrelsen</w:t>
      </w:r>
    </w:p>
    <w:p w14:paraId="0DF91BD9" w14:textId="5084FA09" w:rsidR="00FE2A38" w:rsidRDefault="00FE2A38">
      <w:pPr>
        <w:tabs>
          <w:tab w:val="left" w:pos="1080"/>
        </w:tabs>
        <w:spacing w:line="360" w:lineRule="auto"/>
        <w:rPr>
          <w:rFonts w:ascii="Arial" w:hAnsi="Arial" w:cs="Arial"/>
          <w:sz w:val="28"/>
          <w:szCs w:val="28"/>
        </w:rPr>
      </w:pPr>
      <w:r>
        <w:rPr>
          <w:rFonts w:ascii="Arial" w:hAnsi="Arial" w:cs="Arial"/>
          <w:sz w:val="28"/>
          <w:szCs w:val="28"/>
        </w:rPr>
        <w:t>§6</w:t>
      </w:r>
      <w:r>
        <w:rPr>
          <w:rFonts w:ascii="Arial" w:hAnsi="Arial" w:cs="Arial"/>
          <w:sz w:val="28"/>
          <w:szCs w:val="28"/>
        </w:rPr>
        <w:tab/>
        <w:t>Ersättning till styrelsen och revisorerna</w:t>
      </w:r>
      <w:r w:rsidR="00526460">
        <w:rPr>
          <w:rFonts w:ascii="Arial" w:hAnsi="Arial" w:cs="Arial"/>
          <w:sz w:val="28"/>
          <w:szCs w:val="28"/>
        </w:rPr>
        <w:br/>
      </w:r>
      <w:r w:rsidR="00526460">
        <w:rPr>
          <w:rFonts w:ascii="Arial" w:hAnsi="Arial" w:cs="Arial"/>
          <w:sz w:val="28"/>
          <w:szCs w:val="28"/>
        </w:rPr>
        <w:tab/>
      </w:r>
      <w:r w:rsidR="00526460" w:rsidRPr="00526460">
        <w:rPr>
          <w:rFonts w:ascii="Arial" w:hAnsi="Arial" w:cs="Arial"/>
        </w:rPr>
        <w:t>”Förslaget är oförändr</w:t>
      </w:r>
      <w:r w:rsidR="00F3779F">
        <w:rPr>
          <w:rFonts w:ascii="Arial" w:hAnsi="Arial" w:cs="Arial"/>
        </w:rPr>
        <w:t>ad ersättning</w:t>
      </w:r>
      <w:r w:rsidR="00526460" w:rsidRPr="00526460">
        <w:rPr>
          <w:rFonts w:ascii="Arial" w:hAnsi="Arial" w:cs="Arial"/>
        </w:rPr>
        <w:t>”</w:t>
      </w:r>
    </w:p>
    <w:p w14:paraId="28AE12C6" w14:textId="77777777" w:rsidR="00FE2A38" w:rsidRDefault="00FE2A38" w:rsidP="00586AFB">
      <w:pPr>
        <w:tabs>
          <w:tab w:val="left" w:pos="1080"/>
        </w:tabs>
        <w:ind w:right="-471"/>
        <w:rPr>
          <w:rFonts w:ascii="Arial" w:hAnsi="Arial" w:cs="Arial"/>
          <w:sz w:val="28"/>
          <w:szCs w:val="28"/>
        </w:rPr>
      </w:pPr>
      <w:r>
        <w:rPr>
          <w:rFonts w:ascii="Arial" w:hAnsi="Arial" w:cs="Arial"/>
          <w:sz w:val="28"/>
          <w:szCs w:val="28"/>
        </w:rPr>
        <w:t>§7</w:t>
      </w:r>
      <w:r>
        <w:rPr>
          <w:rFonts w:ascii="Arial" w:hAnsi="Arial" w:cs="Arial"/>
          <w:sz w:val="28"/>
          <w:szCs w:val="28"/>
        </w:rPr>
        <w:tab/>
        <w:t>Framställningar från styrelse</w:t>
      </w:r>
      <w:r w:rsidR="00586AFB">
        <w:rPr>
          <w:rFonts w:ascii="Arial" w:hAnsi="Arial" w:cs="Arial"/>
          <w:sz w:val="28"/>
          <w:szCs w:val="28"/>
        </w:rPr>
        <w:t>n och motioner från medlemmarna</w:t>
      </w:r>
    </w:p>
    <w:p w14:paraId="4150702C" w14:textId="488790BC" w:rsidR="00F00C19" w:rsidRDefault="00526460" w:rsidP="00526460">
      <w:pPr>
        <w:tabs>
          <w:tab w:val="left" w:pos="1620"/>
        </w:tabs>
        <w:ind w:right="-471"/>
        <w:rPr>
          <w:rFonts w:ascii="Arial" w:hAnsi="Arial" w:cs="Arial"/>
        </w:rPr>
      </w:pPr>
      <w:r>
        <w:rPr>
          <w:rFonts w:ascii="Arial" w:hAnsi="Arial" w:cs="Arial"/>
        </w:rPr>
        <w:t xml:space="preserve">                 ”Stambytet</w:t>
      </w:r>
      <w:r w:rsidR="00F00C19">
        <w:rPr>
          <w:rFonts w:ascii="Arial" w:hAnsi="Arial" w:cs="Arial"/>
        </w:rPr>
        <w:t>”</w:t>
      </w:r>
    </w:p>
    <w:p w14:paraId="427FF9A6" w14:textId="3F63D936" w:rsidR="00687FFB" w:rsidRPr="00B252E5" w:rsidRDefault="00F00C19" w:rsidP="00F00C19">
      <w:pPr>
        <w:pStyle w:val="Liststycke"/>
        <w:numPr>
          <w:ilvl w:val="0"/>
          <w:numId w:val="15"/>
        </w:numPr>
        <w:tabs>
          <w:tab w:val="left" w:pos="1134"/>
          <w:tab w:val="left" w:pos="1620"/>
        </w:tabs>
        <w:ind w:left="1134" w:right="-471" w:firstLine="0"/>
        <w:rPr>
          <w:rFonts w:ascii="Arial" w:hAnsi="Arial" w:cs="Arial"/>
        </w:rPr>
      </w:pPr>
      <w:r w:rsidRPr="00B252E5">
        <w:rPr>
          <w:rFonts w:ascii="Arial" w:hAnsi="Arial" w:cs="Arial"/>
        </w:rPr>
        <w:t>Styrelsen föreslår att</w:t>
      </w:r>
      <w:r w:rsidR="00526460" w:rsidRPr="00B252E5">
        <w:rPr>
          <w:rFonts w:ascii="Arial" w:hAnsi="Arial" w:cs="Arial"/>
        </w:rPr>
        <w:t xml:space="preserve"> utred</w:t>
      </w:r>
      <w:r w:rsidRPr="00B252E5">
        <w:rPr>
          <w:rFonts w:ascii="Arial" w:hAnsi="Arial" w:cs="Arial"/>
        </w:rPr>
        <w:t>ningen ska fortsätta</w:t>
      </w:r>
      <w:r w:rsidRPr="00B252E5">
        <w:rPr>
          <w:rFonts w:ascii="Arial" w:hAnsi="Arial" w:cs="Arial"/>
        </w:rPr>
        <w:br/>
        <w:t xml:space="preserve">       </w:t>
      </w:r>
      <w:r w:rsidR="00B252E5" w:rsidRPr="00B252E5">
        <w:rPr>
          <w:rFonts w:ascii="Arial" w:hAnsi="Arial" w:cs="Arial"/>
        </w:rPr>
        <w:t xml:space="preserve"> F</w:t>
      </w:r>
      <w:r w:rsidRPr="00B252E5">
        <w:rPr>
          <w:rFonts w:ascii="Arial" w:hAnsi="Arial" w:cs="Arial"/>
        </w:rPr>
        <w:t>öljande har hittills konstaterats</w:t>
      </w:r>
      <w:r w:rsidR="0028468A" w:rsidRPr="00B252E5">
        <w:rPr>
          <w:rFonts w:ascii="Arial" w:hAnsi="Arial" w:cs="Arial"/>
        </w:rPr>
        <w:t>:</w:t>
      </w:r>
      <w:r w:rsidR="00526460" w:rsidRPr="00B252E5">
        <w:rPr>
          <w:rFonts w:ascii="Arial" w:hAnsi="Arial" w:cs="Arial"/>
        </w:rPr>
        <w:br/>
        <w:t xml:space="preserve">              </w:t>
      </w:r>
      <w:r w:rsidRPr="00B252E5">
        <w:rPr>
          <w:rFonts w:ascii="Arial" w:hAnsi="Arial" w:cs="Arial"/>
        </w:rPr>
        <w:t>--</w:t>
      </w:r>
      <w:r w:rsidR="00526460" w:rsidRPr="00B252E5">
        <w:rPr>
          <w:rFonts w:ascii="Arial" w:hAnsi="Arial" w:cs="Arial"/>
        </w:rPr>
        <w:t>Att gå in i husen från framsidan är att föredra</w:t>
      </w:r>
      <w:r w:rsidR="00526460" w:rsidRPr="00B252E5">
        <w:rPr>
          <w:rFonts w:ascii="Arial" w:hAnsi="Arial" w:cs="Arial"/>
        </w:rPr>
        <w:br/>
        <w:t xml:space="preserve">              </w:t>
      </w:r>
      <w:r w:rsidRPr="00B252E5">
        <w:rPr>
          <w:rFonts w:ascii="Arial" w:hAnsi="Arial" w:cs="Arial"/>
        </w:rPr>
        <w:t>--</w:t>
      </w:r>
      <w:r w:rsidR="00526460" w:rsidRPr="00B252E5">
        <w:rPr>
          <w:rFonts w:ascii="Arial" w:hAnsi="Arial" w:cs="Arial"/>
        </w:rPr>
        <w:t xml:space="preserve">Kulverten i radhusens bottenplatta är </w:t>
      </w:r>
      <w:r w:rsidR="00526460" w:rsidRPr="00B252E5">
        <w:rPr>
          <w:rFonts w:ascii="Arial" w:hAnsi="Arial" w:cs="Arial"/>
          <w:u w:val="single"/>
        </w:rPr>
        <w:t>inte</w:t>
      </w:r>
      <w:r w:rsidR="00526460" w:rsidRPr="00B252E5">
        <w:rPr>
          <w:rFonts w:ascii="Arial" w:hAnsi="Arial" w:cs="Arial"/>
        </w:rPr>
        <w:t xml:space="preserve"> framkomlig</w:t>
      </w:r>
      <w:r w:rsidR="00526460" w:rsidRPr="00B252E5">
        <w:rPr>
          <w:rFonts w:ascii="Arial" w:hAnsi="Arial" w:cs="Arial"/>
        </w:rPr>
        <w:br/>
        <w:t xml:space="preserve">              </w:t>
      </w:r>
      <w:r w:rsidR="00B252E5">
        <w:rPr>
          <w:rFonts w:ascii="Arial" w:hAnsi="Arial" w:cs="Arial"/>
        </w:rPr>
        <w:t>-</w:t>
      </w:r>
      <w:r w:rsidRPr="00B252E5">
        <w:rPr>
          <w:rFonts w:ascii="Arial" w:hAnsi="Arial" w:cs="Arial"/>
        </w:rPr>
        <w:t>-</w:t>
      </w:r>
      <w:r w:rsidR="00526460" w:rsidRPr="00B252E5">
        <w:rPr>
          <w:rFonts w:ascii="Arial" w:hAnsi="Arial" w:cs="Arial"/>
        </w:rPr>
        <w:t>Troligen blir det nödvändigt att gräva ner de nya rören</w:t>
      </w:r>
      <w:r w:rsidR="00526460" w:rsidRPr="00B252E5">
        <w:rPr>
          <w:rFonts w:ascii="Arial" w:hAnsi="Arial" w:cs="Arial"/>
        </w:rPr>
        <w:br/>
        <w:t xml:space="preserve">              </w:t>
      </w:r>
      <w:r w:rsidRPr="00B252E5">
        <w:rPr>
          <w:rFonts w:ascii="Arial" w:hAnsi="Arial" w:cs="Arial"/>
        </w:rPr>
        <w:t>--</w:t>
      </w:r>
      <w:r w:rsidR="00526460" w:rsidRPr="00B252E5">
        <w:rPr>
          <w:rFonts w:ascii="Arial" w:hAnsi="Arial" w:cs="Arial"/>
        </w:rPr>
        <w:t>De priser som vi fått är</w:t>
      </w:r>
      <w:r w:rsidR="00687FFB" w:rsidRPr="00B252E5">
        <w:rPr>
          <w:rFonts w:ascii="Arial" w:hAnsi="Arial" w:cs="Arial"/>
        </w:rPr>
        <w:t xml:space="preserve"> dyra &gt;20 Mkr (15 Mkr </w:t>
      </w:r>
      <w:r w:rsidRPr="00B252E5">
        <w:rPr>
          <w:rFonts w:ascii="Arial" w:hAnsi="Arial" w:cs="Arial"/>
        </w:rPr>
        <w:t>motsvarar</w:t>
      </w:r>
      <w:r w:rsidR="00687FFB" w:rsidRPr="00B252E5">
        <w:rPr>
          <w:rFonts w:ascii="Arial" w:hAnsi="Arial" w:cs="Arial"/>
        </w:rPr>
        <w:t xml:space="preserve">= </w:t>
      </w:r>
      <w:r w:rsidR="00B252E5">
        <w:rPr>
          <w:rFonts w:ascii="Arial" w:hAnsi="Arial" w:cs="Arial"/>
        </w:rPr>
        <w:br/>
        <w:t xml:space="preserve">                   </w:t>
      </w:r>
      <w:r w:rsidR="00687FFB" w:rsidRPr="00B252E5">
        <w:rPr>
          <w:rFonts w:ascii="Arial" w:hAnsi="Arial" w:cs="Arial"/>
        </w:rPr>
        <w:t>200 000 kr/hus)</w:t>
      </w:r>
    </w:p>
    <w:p w14:paraId="3905CF86" w14:textId="7490B78B" w:rsidR="00F00C19" w:rsidRDefault="00F00C19" w:rsidP="00F00C19">
      <w:pPr>
        <w:tabs>
          <w:tab w:val="left" w:pos="1620"/>
        </w:tabs>
        <w:ind w:right="-471"/>
        <w:rPr>
          <w:rFonts w:ascii="Arial" w:hAnsi="Arial" w:cs="Arial"/>
        </w:rPr>
      </w:pPr>
      <w:r>
        <w:rPr>
          <w:rFonts w:ascii="Arial" w:hAnsi="Arial" w:cs="Arial"/>
        </w:rPr>
        <w:tab/>
        <w:t>--St</w:t>
      </w:r>
      <w:r w:rsidR="00687FFB" w:rsidRPr="00F00C19">
        <w:rPr>
          <w:rFonts w:ascii="Arial" w:hAnsi="Arial" w:cs="Arial"/>
        </w:rPr>
        <w:t>ambytet ska bekostas genom att Samfälligheten tar ett lån</w:t>
      </w:r>
      <w:r w:rsidR="00687FFB" w:rsidRPr="00F00C19">
        <w:rPr>
          <w:rFonts w:ascii="Arial" w:hAnsi="Arial" w:cs="Arial"/>
        </w:rPr>
        <w:br/>
        <w:t xml:space="preserve">                </w:t>
      </w:r>
      <w:r>
        <w:rPr>
          <w:rFonts w:ascii="Arial" w:hAnsi="Arial" w:cs="Arial"/>
        </w:rPr>
        <w:tab/>
        <w:t>--</w:t>
      </w:r>
      <w:r w:rsidR="00687FFB" w:rsidRPr="00F00C19">
        <w:rPr>
          <w:rFonts w:ascii="Arial" w:hAnsi="Arial" w:cs="Arial"/>
        </w:rPr>
        <w:t>Medlemmarna</w:t>
      </w:r>
      <w:r w:rsidR="00526460" w:rsidRPr="00F00C19">
        <w:rPr>
          <w:rFonts w:ascii="Arial" w:hAnsi="Arial" w:cs="Arial"/>
        </w:rPr>
        <w:t xml:space="preserve"> </w:t>
      </w:r>
      <w:r w:rsidR="00687FFB" w:rsidRPr="00F00C19">
        <w:rPr>
          <w:rFonts w:ascii="Arial" w:hAnsi="Arial" w:cs="Arial"/>
        </w:rPr>
        <w:t>får sedan betala</w:t>
      </w:r>
      <w:r w:rsidR="0054598E" w:rsidRPr="00F00C19">
        <w:rPr>
          <w:rFonts w:ascii="Arial" w:hAnsi="Arial" w:cs="Arial"/>
        </w:rPr>
        <w:t xml:space="preserve"> av lånet</w:t>
      </w:r>
      <w:r w:rsidR="00687FFB" w:rsidRPr="00F00C19">
        <w:rPr>
          <w:rFonts w:ascii="Arial" w:hAnsi="Arial" w:cs="Arial"/>
        </w:rPr>
        <w:t xml:space="preserve"> via en höjd kv</w:t>
      </w:r>
      <w:r w:rsidR="001729FC" w:rsidRPr="00F00C19">
        <w:rPr>
          <w:rFonts w:ascii="Arial" w:hAnsi="Arial" w:cs="Arial"/>
        </w:rPr>
        <w:t>artals</w:t>
      </w:r>
      <w:r w:rsidR="00687FFB" w:rsidRPr="00F00C19">
        <w:rPr>
          <w:rFonts w:ascii="Arial" w:hAnsi="Arial" w:cs="Arial"/>
        </w:rPr>
        <w:t>-avgift</w:t>
      </w:r>
    </w:p>
    <w:p w14:paraId="3B956388" w14:textId="19FEC341" w:rsidR="00F00C19" w:rsidRDefault="0028468A" w:rsidP="0028468A">
      <w:pPr>
        <w:pStyle w:val="Liststycke"/>
        <w:numPr>
          <w:ilvl w:val="0"/>
          <w:numId w:val="15"/>
        </w:numPr>
        <w:tabs>
          <w:tab w:val="left" w:pos="1620"/>
        </w:tabs>
        <w:ind w:right="-471" w:hanging="1086"/>
        <w:rPr>
          <w:rFonts w:ascii="Arial" w:hAnsi="Arial" w:cs="Arial"/>
        </w:rPr>
      </w:pPr>
      <w:r>
        <w:rPr>
          <w:rFonts w:ascii="Arial" w:hAnsi="Arial" w:cs="Arial"/>
        </w:rPr>
        <w:t>M</w:t>
      </w:r>
      <w:r w:rsidR="00F00C19" w:rsidRPr="0028468A">
        <w:rPr>
          <w:rFonts w:ascii="Arial" w:hAnsi="Arial" w:cs="Arial"/>
        </w:rPr>
        <w:t>ålsättningen är att komma fram till ett bättre förslag</w:t>
      </w:r>
      <w:r w:rsidR="00820FC5">
        <w:rPr>
          <w:rFonts w:ascii="Arial" w:hAnsi="Arial" w:cs="Arial"/>
        </w:rPr>
        <w:t>, genom att en projektgrupp kommer att bildas</w:t>
      </w:r>
      <w:r w:rsidR="007A09C2">
        <w:rPr>
          <w:rFonts w:ascii="Arial" w:hAnsi="Arial" w:cs="Arial"/>
        </w:rPr>
        <w:br/>
      </w:r>
    </w:p>
    <w:p w14:paraId="30B83BFB" w14:textId="57937F6E" w:rsidR="007A09C2" w:rsidRPr="0028468A" w:rsidRDefault="007A09C2" w:rsidP="0028468A">
      <w:pPr>
        <w:pStyle w:val="Liststycke"/>
        <w:numPr>
          <w:ilvl w:val="0"/>
          <w:numId w:val="15"/>
        </w:numPr>
        <w:tabs>
          <w:tab w:val="left" w:pos="1620"/>
        </w:tabs>
        <w:ind w:right="-471" w:hanging="1086"/>
        <w:rPr>
          <w:rFonts w:ascii="Arial" w:hAnsi="Arial" w:cs="Arial"/>
        </w:rPr>
      </w:pPr>
      <w:r>
        <w:rPr>
          <w:rFonts w:ascii="Arial" w:hAnsi="Arial" w:cs="Arial"/>
        </w:rPr>
        <w:t>Ett informationsmöte kan förhoppningsvis hållas till hösten</w:t>
      </w:r>
    </w:p>
    <w:p w14:paraId="5A33C697" w14:textId="38425F4D" w:rsidR="007A09C2" w:rsidRDefault="007A09C2">
      <w:pPr>
        <w:rPr>
          <w:rFonts w:ascii="Arial" w:hAnsi="Arial" w:cs="Arial"/>
          <w:i/>
        </w:rPr>
      </w:pPr>
      <w:r>
        <w:rPr>
          <w:rFonts w:ascii="Arial" w:hAnsi="Arial" w:cs="Arial"/>
          <w:i/>
        </w:rPr>
        <w:br w:type="page"/>
      </w:r>
    </w:p>
    <w:p w14:paraId="069354C7" w14:textId="77777777" w:rsidR="007A09C2" w:rsidRDefault="007A09C2" w:rsidP="00064EDC">
      <w:pPr>
        <w:tabs>
          <w:tab w:val="left" w:pos="1620"/>
        </w:tabs>
        <w:ind w:left="1200" w:right="-471"/>
        <w:rPr>
          <w:rFonts w:ascii="Arial" w:hAnsi="Arial" w:cs="Arial"/>
          <w:i/>
        </w:rPr>
      </w:pPr>
    </w:p>
    <w:p w14:paraId="0F568120" w14:textId="6EDE41E9" w:rsidR="00FE2A38" w:rsidRPr="00687FFB" w:rsidRDefault="00FE2A38" w:rsidP="00547DDA">
      <w:pPr>
        <w:tabs>
          <w:tab w:val="left" w:pos="1620"/>
        </w:tabs>
        <w:spacing w:line="240" w:lineRule="auto"/>
        <w:ind w:right="-471"/>
        <w:rPr>
          <w:rFonts w:ascii="Arial" w:hAnsi="Arial" w:cs="Arial"/>
        </w:rPr>
      </w:pPr>
      <w:r>
        <w:rPr>
          <w:rFonts w:ascii="Arial" w:hAnsi="Arial" w:cs="Arial"/>
          <w:sz w:val="28"/>
          <w:szCs w:val="28"/>
        </w:rPr>
        <w:t>§8</w:t>
      </w:r>
      <w:r w:rsidR="00A86DB7">
        <w:rPr>
          <w:rFonts w:ascii="Arial" w:hAnsi="Arial" w:cs="Arial"/>
          <w:sz w:val="28"/>
          <w:szCs w:val="28"/>
        </w:rPr>
        <w:t xml:space="preserve">         </w:t>
      </w:r>
      <w:r>
        <w:rPr>
          <w:rFonts w:ascii="Arial" w:hAnsi="Arial" w:cs="Arial"/>
          <w:sz w:val="28"/>
          <w:szCs w:val="28"/>
        </w:rPr>
        <w:t xml:space="preserve">Styrelsens förslag till utgifts- och inkomststat </w:t>
      </w:r>
      <w:r w:rsidR="00350F5C">
        <w:rPr>
          <w:rFonts w:ascii="Arial" w:hAnsi="Arial" w:cs="Arial"/>
          <w:sz w:val="28"/>
          <w:szCs w:val="28"/>
        </w:rPr>
        <w:t>(budget för år 2021)</w:t>
      </w:r>
      <w:r w:rsidR="00A86DB7">
        <w:rPr>
          <w:rFonts w:ascii="Arial" w:hAnsi="Arial" w:cs="Arial"/>
          <w:sz w:val="28"/>
          <w:szCs w:val="28"/>
        </w:rPr>
        <w:br/>
      </w:r>
      <w:r w:rsidR="00687FFB">
        <w:rPr>
          <w:rFonts w:ascii="Arial" w:hAnsi="Arial" w:cs="Arial"/>
          <w:sz w:val="28"/>
          <w:szCs w:val="28"/>
        </w:rPr>
        <w:br/>
      </w:r>
      <w:r w:rsidR="00A86DB7">
        <w:rPr>
          <w:rFonts w:ascii="Arial" w:hAnsi="Arial" w:cs="Arial"/>
        </w:rPr>
        <w:t xml:space="preserve">                 </w:t>
      </w:r>
      <w:r w:rsidR="00687FFB" w:rsidRPr="00687FFB">
        <w:rPr>
          <w:rFonts w:ascii="Arial" w:hAnsi="Arial" w:cs="Arial"/>
        </w:rPr>
        <w:t>”Budget för år 2021</w:t>
      </w:r>
      <w:r w:rsidR="00687FFB">
        <w:rPr>
          <w:rFonts w:ascii="Arial" w:hAnsi="Arial" w:cs="Arial"/>
        </w:rPr>
        <w:t>”</w:t>
      </w:r>
      <w:r w:rsidR="00547DDA">
        <w:rPr>
          <w:rFonts w:ascii="Arial" w:hAnsi="Arial" w:cs="Arial"/>
        </w:rPr>
        <w:t>, bifogas</w:t>
      </w:r>
      <w:r w:rsidR="00B252E5">
        <w:rPr>
          <w:rFonts w:ascii="Arial" w:hAnsi="Arial" w:cs="Arial"/>
        </w:rPr>
        <w:br/>
      </w:r>
      <w:r w:rsidR="00A86DB7">
        <w:rPr>
          <w:rFonts w:ascii="Arial" w:hAnsi="Arial" w:cs="Arial"/>
        </w:rPr>
        <w:br/>
        <w:t xml:space="preserve">                 --Förslaget innehåller</w:t>
      </w:r>
      <w:r w:rsidR="00CF6F53">
        <w:rPr>
          <w:rFonts w:ascii="Arial" w:hAnsi="Arial" w:cs="Arial"/>
        </w:rPr>
        <w:t xml:space="preserve"> en höjning av kvartalsavgiften med 1 000 kr</w:t>
      </w:r>
      <w:r w:rsidR="00687BC1">
        <w:rPr>
          <w:rFonts w:ascii="Arial" w:hAnsi="Arial" w:cs="Arial"/>
        </w:rPr>
        <w:t>.</w:t>
      </w:r>
      <w:r w:rsidR="00CF6F53">
        <w:rPr>
          <w:rFonts w:ascii="Arial" w:hAnsi="Arial" w:cs="Arial"/>
        </w:rPr>
        <w:br/>
        <w:t xml:space="preserve">                    </w:t>
      </w:r>
      <w:r w:rsidR="00687BC1">
        <w:rPr>
          <w:rFonts w:ascii="Arial" w:hAnsi="Arial" w:cs="Arial"/>
        </w:rPr>
        <w:t xml:space="preserve">Föreningens ekonomi är god. För att möta framtida räntekostnader och         </w:t>
      </w:r>
      <w:r w:rsidR="00547DDA">
        <w:rPr>
          <w:rFonts w:ascii="Arial" w:hAnsi="Arial" w:cs="Arial"/>
        </w:rPr>
        <w:br/>
      </w:r>
      <w:r w:rsidR="00687BC1">
        <w:rPr>
          <w:rFonts w:ascii="Arial" w:hAnsi="Arial" w:cs="Arial"/>
        </w:rPr>
        <w:t xml:space="preserve">       </w:t>
      </w:r>
      <w:r w:rsidR="00547DDA">
        <w:rPr>
          <w:rFonts w:ascii="Arial" w:hAnsi="Arial" w:cs="Arial"/>
        </w:rPr>
        <w:t xml:space="preserve">             </w:t>
      </w:r>
      <w:r w:rsidR="00687BC1">
        <w:rPr>
          <w:rFonts w:ascii="Arial" w:hAnsi="Arial" w:cs="Arial"/>
        </w:rPr>
        <w:t>amorteringar för ett förmodat stort stambyteslån</w:t>
      </w:r>
      <w:r w:rsidR="00547DDA">
        <w:rPr>
          <w:rFonts w:ascii="Arial" w:hAnsi="Arial" w:cs="Arial"/>
        </w:rPr>
        <w:t xml:space="preserve"> </w:t>
      </w:r>
      <w:r w:rsidR="00687BC1">
        <w:rPr>
          <w:rFonts w:ascii="Arial" w:hAnsi="Arial" w:cs="Arial"/>
        </w:rPr>
        <w:t>föreslås ändå en höjning av</w:t>
      </w:r>
      <w:r w:rsidR="00687BC1">
        <w:rPr>
          <w:rFonts w:ascii="Arial" w:hAnsi="Arial" w:cs="Arial"/>
        </w:rPr>
        <w:br/>
        <w:t xml:space="preserve">                    kvartalsavgiften från 7 000 till 8 000 kr från och med 2021-07-01.</w:t>
      </w:r>
      <w:r w:rsidR="00A86DB7">
        <w:rPr>
          <w:rFonts w:ascii="Arial" w:hAnsi="Arial" w:cs="Arial"/>
        </w:rPr>
        <w:br/>
        <w:t xml:space="preserve">                   </w:t>
      </w:r>
    </w:p>
    <w:p w14:paraId="04A45C2E" w14:textId="44054271" w:rsidR="00FE2A38" w:rsidRDefault="00FE2A38">
      <w:pPr>
        <w:tabs>
          <w:tab w:val="left" w:pos="1080"/>
        </w:tabs>
        <w:spacing w:line="360" w:lineRule="auto"/>
        <w:rPr>
          <w:rFonts w:ascii="Arial" w:hAnsi="Arial" w:cs="Arial"/>
          <w:sz w:val="28"/>
          <w:szCs w:val="28"/>
        </w:rPr>
      </w:pPr>
      <w:r>
        <w:rPr>
          <w:rFonts w:ascii="Arial" w:hAnsi="Arial" w:cs="Arial"/>
          <w:sz w:val="28"/>
          <w:szCs w:val="28"/>
        </w:rPr>
        <w:t>§9</w:t>
      </w:r>
      <w:r>
        <w:rPr>
          <w:rFonts w:ascii="Arial" w:hAnsi="Arial" w:cs="Arial"/>
          <w:sz w:val="28"/>
          <w:szCs w:val="28"/>
        </w:rPr>
        <w:tab/>
        <w:t>Val av styrelseordförande, styrelseledamöter och suppleant</w:t>
      </w:r>
    </w:p>
    <w:p w14:paraId="18D2B15C" w14:textId="46AC03F1" w:rsidR="00687FFB" w:rsidRPr="00687FFB" w:rsidRDefault="00687FFB" w:rsidP="00897B1E">
      <w:pPr>
        <w:tabs>
          <w:tab w:val="left" w:pos="1080"/>
        </w:tabs>
        <w:spacing w:line="240" w:lineRule="auto"/>
        <w:rPr>
          <w:rFonts w:ascii="Arial" w:hAnsi="Arial" w:cs="Arial"/>
        </w:rPr>
      </w:pPr>
      <w:r>
        <w:rPr>
          <w:rFonts w:ascii="Arial" w:hAnsi="Arial" w:cs="Arial"/>
        </w:rPr>
        <w:tab/>
        <w:t xml:space="preserve">Styrelseordförande: Thomas Johnsson </w:t>
      </w:r>
      <w:proofErr w:type="spellStart"/>
      <w:r>
        <w:rPr>
          <w:rFonts w:ascii="Arial" w:hAnsi="Arial" w:cs="Arial"/>
        </w:rPr>
        <w:t>Bkv</w:t>
      </w:r>
      <w:proofErr w:type="spellEnd"/>
      <w:r>
        <w:rPr>
          <w:rFonts w:ascii="Arial" w:hAnsi="Arial" w:cs="Arial"/>
        </w:rPr>
        <w:t xml:space="preserve"> 432,</w:t>
      </w:r>
      <w:r w:rsidR="00ED0B49">
        <w:rPr>
          <w:rFonts w:ascii="Arial" w:hAnsi="Arial" w:cs="Arial"/>
        </w:rPr>
        <w:t xml:space="preserve">    </w:t>
      </w:r>
      <w:r>
        <w:rPr>
          <w:rFonts w:ascii="Arial" w:hAnsi="Arial" w:cs="Arial"/>
        </w:rPr>
        <w:t xml:space="preserve"> 2</w:t>
      </w:r>
      <w:r w:rsidR="00ED0B49">
        <w:rPr>
          <w:rFonts w:ascii="Arial" w:hAnsi="Arial" w:cs="Arial"/>
        </w:rPr>
        <w:t xml:space="preserve"> </w:t>
      </w:r>
      <w:r>
        <w:rPr>
          <w:rFonts w:ascii="Arial" w:hAnsi="Arial" w:cs="Arial"/>
        </w:rPr>
        <w:t>år</w:t>
      </w:r>
      <w:r w:rsidR="00ED0B49">
        <w:rPr>
          <w:rFonts w:ascii="Arial" w:hAnsi="Arial" w:cs="Arial"/>
        </w:rPr>
        <w:t xml:space="preserve"> </w:t>
      </w:r>
      <w:r>
        <w:rPr>
          <w:rFonts w:ascii="Arial" w:hAnsi="Arial" w:cs="Arial"/>
        </w:rPr>
        <w:br/>
      </w:r>
      <w:r>
        <w:rPr>
          <w:rFonts w:ascii="Arial" w:hAnsi="Arial" w:cs="Arial"/>
        </w:rPr>
        <w:tab/>
        <w:t xml:space="preserve">Sekreterare: </w:t>
      </w:r>
      <w:r w:rsidR="00ED0B49">
        <w:rPr>
          <w:rFonts w:ascii="Arial" w:hAnsi="Arial" w:cs="Arial"/>
        </w:rPr>
        <w:t xml:space="preserve"> Henrik </w:t>
      </w:r>
      <w:proofErr w:type="spellStart"/>
      <w:r w:rsidR="00ED0B49">
        <w:rPr>
          <w:rFonts w:ascii="Arial" w:hAnsi="Arial" w:cs="Arial"/>
        </w:rPr>
        <w:t>Elstad</w:t>
      </w:r>
      <w:proofErr w:type="spellEnd"/>
      <w:r w:rsidR="00ED0B49">
        <w:rPr>
          <w:rFonts w:ascii="Arial" w:hAnsi="Arial" w:cs="Arial"/>
        </w:rPr>
        <w:t xml:space="preserve"> </w:t>
      </w:r>
      <w:proofErr w:type="spellStart"/>
      <w:r w:rsidR="00ED0B49">
        <w:rPr>
          <w:rFonts w:ascii="Arial" w:hAnsi="Arial" w:cs="Arial"/>
        </w:rPr>
        <w:t>Bkv</w:t>
      </w:r>
      <w:proofErr w:type="spellEnd"/>
      <w:r w:rsidR="00ED0B49">
        <w:rPr>
          <w:rFonts w:ascii="Arial" w:hAnsi="Arial" w:cs="Arial"/>
        </w:rPr>
        <w:t xml:space="preserve"> 462,</w:t>
      </w:r>
      <w:r w:rsidR="00ED0B49">
        <w:rPr>
          <w:rFonts w:ascii="Arial" w:hAnsi="Arial" w:cs="Arial"/>
        </w:rPr>
        <w:tab/>
        <w:t xml:space="preserve">                    </w:t>
      </w:r>
      <w:r w:rsidR="003C3C66">
        <w:rPr>
          <w:rFonts w:ascii="Arial" w:hAnsi="Arial" w:cs="Arial"/>
        </w:rPr>
        <w:t>2</w:t>
      </w:r>
      <w:r w:rsidR="00ED0B49">
        <w:rPr>
          <w:rFonts w:ascii="Arial" w:hAnsi="Arial" w:cs="Arial"/>
        </w:rPr>
        <w:t xml:space="preserve"> år (ska ta över </w:t>
      </w:r>
      <w:r w:rsidR="003C3C66">
        <w:rPr>
          <w:rFonts w:ascii="Arial" w:hAnsi="Arial" w:cs="Arial"/>
        </w:rPr>
        <w:t>som</w:t>
      </w:r>
      <w:r w:rsidR="00ED0B49">
        <w:rPr>
          <w:rFonts w:ascii="Arial" w:hAnsi="Arial" w:cs="Arial"/>
        </w:rPr>
        <w:br/>
        <w:t xml:space="preserve">                                                                                                   </w:t>
      </w:r>
      <w:r w:rsidR="003C3C66">
        <w:rPr>
          <w:rFonts w:ascii="Arial" w:hAnsi="Arial" w:cs="Arial"/>
        </w:rPr>
        <w:t xml:space="preserve">       </w:t>
      </w:r>
      <w:r w:rsidR="00ED0B49">
        <w:rPr>
          <w:rFonts w:ascii="Arial" w:hAnsi="Arial" w:cs="Arial"/>
        </w:rPr>
        <w:t>kassör</w:t>
      </w:r>
      <w:r w:rsidR="003C3C66">
        <w:rPr>
          <w:rFonts w:ascii="Arial" w:hAnsi="Arial" w:cs="Arial"/>
        </w:rPr>
        <w:t xml:space="preserve"> efter 1 år</w:t>
      </w:r>
      <w:r w:rsidR="00ED0B49">
        <w:rPr>
          <w:rFonts w:ascii="Arial" w:hAnsi="Arial" w:cs="Arial"/>
        </w:rPr>
        <w:t>)</w:t>
      </w:r>
      <w:r w:rsidR="00ED0B49">
        <w:rPr>
          <w:rFonts w:ascii="Arial" w:hAnsi="Arial" w:cs="Arial"/>
        </w:rPr>
        <w:tab/>
      </w:r>
      <w:r>
        <w:rPr>
          <w:rFonts w:ascii="Arial" w:hAnsi="Arial" w:cs="Arial"/>
        </w:rPr>
        <w:t xml:space="preserve">Kassör: Hans Persson </w:t>
      </w:r>
      <w:proofErr w:type="spellStart"/>
      <w:r>
        <w:rPr>
          <w:rFonts w:ascii="Arial" w:hAnsi="Arial" w:cs="Arial"/>
        </w:rPr>
        <w:t>Bkv</w:t>
      </w:r>
      <w:proofErr w:type="spellEnd"/>
      <w:r>
        <w:rPr>
          <w:rFonts w:ascii="Arial" w:hAnsi="Arial" w:cs="Arial"/>
        </w:rPr>
        <w:t xml:space="preserve"> 45</w:t>
      </w:r>
      <w:r w:rsidR="001729FC">
        <w:rPr>
          <w:rFonts w:ascii="Arial" w:hAnsi="Arial" w:cs="Arial"/>
        </w:rPr>
        <w:t>4</w:t>
      </w:r>
      <w:r>
        <w:rPr>
          <w:rFonts w:ascii="Arial" w:hAnsi="Arial" w:cs="Arial"/>
        </w:rPr>
        <w:t xml:space="preserve">, </w:t>
      </w:r>
      <w:r w:rsidR="004824F2">
        <w:rPr>
          <w:rFonts w:ascii="Arial" w:hAnsi="Arial" w:cs="Arial"/>
        </w:rPr>
        <w:t xml:space="preserve">                         </w:t>
      </w:r>
      <w:r w:rsidR="00ED0B49">
        <w:rPr>
          <w:rFonts w:ascii="Arial" w:hAnsi="Arial" w:cs="Arial"/>
        </w:rPr>
        <w:t xml:space="preserve">    </w:t>
      </w:r>
      <w:r>
        <w:rPr>
          <w:rFonts w:ascii="Arial" w:hAnsi="Arial" w:cs="Arial"/>
        </w:rPr>
        <w:t xml:space="preserve"> 1 år</w:t>
      </w:r>
      <w:r w:rsidR="00ED0B49">
        <w:rPr>
          <w:rFonts w:ascii="Arial" w:hAnsi="Arial" w:cs="Arial"/>
        </w:rPr>
        <w:t xml:space="preserve"> (vald</w:t>
      </w:r>
      <w:r w:rsidR="00897B1E">
        <w:rPr>
          <w:rFonts w:ascii="Arial" w:hAnsi="Arial" w:cs="Arial"/>
        </w:rPr>
        <w:t>es</w:t>
      </w:r>
      <w:r w:rsidR="00ED0B49">
        <w:rPr>
          <w:rFonts w:ascii="Arial" w:hAnsi="Arial" w:cs="Arial"/>
        </w:rPr>
        <w:t xml:space="preserve"> på 2 år i fjol)</w:t>
      </w:r>
      <w:r>
        <w:rPr>
          <w:rFonts w:ascii="Arial" w:hAnsi="Arial" w:cs="Arial"/>
        </w:rPr>
        <w:br/>
      </w:r>
      <w:r>
        <w:rPr>
          <w:rFonts w:ascii="Arial" w:hAnsi="Arial" w:cs="Arial"/>
        </w:rPr>
        <w:tab/>
        <w:t xml:space="preserve">Ledamot: Tommy Bryngelsson </w:t>
      </w:r>
      <w:proofErr w:type="spellStart"/>
      <w:r>
        <w:rPr>
          <w:rFonts w:ascii="Arial" w:hAnsi="Arial" w:cs="Arial"/>
        </w:rPr>
        <w:t>Bkv</w:t>
      </w:r>
      <w:proofErr w:type="spellEnd"/>
      <w:r>
        <w:rPr>
          <w:rFonts w:ascii="Arial" w:hAnsi="Arial" w:cs="Arial"/>
        </w:rPr>
        <w:t xml:space="preserve"> 438, </w:t>
      </w:r>
      <w:r w:rsidR="004824F2">
        <w:rPr>
          <w:rFonts w:ascii="Arial" w:hAnsi="Arial" w:cs="Arial"/>
        </w:rPr>
        <w:t xml:space="preserve">             </w:t>
      </w:r>
      <w:r w:rsidR="00ED0B49">
        <w:rPr>
          <w:rFonts w:ascii="Arial" w:hAnsi="Arial" w:cs="Arial"/>
        </w:rPr>
        <w:t xml:space="preserve">    </w:t>
      </w:r>
      <w:r>
        <w:rPr>
          <w:rFonts w:ascii="Arial" w:hAnsi="Arial" w:cs="Arial"/>
        </w:rPr>
        <w:t>1 år</w:t>
      </w:r>
      <w:r>
        <w:rPr>
          <w:rFonts w:ascii="Arial" w:hAnsi="Arial" w:cs="Arial"/>
        </w:rPr>
        <w:br/>
      </w:r>
      <w:r>
        <w:rPr>
          <w:rFonts w:ascii="Arial" w:hAnsi="Arial" w:cs="Arial"/>
        </w:rPr>
        <w:tab/>
        <w:t xml:space="preserve">Ledamot:, </w:t>
      </w:r>
      <w:r w:rsidR="00ED0B49">
        <w:rPr>
          <w:rFonts w:ascii="Arial" w:hAnsi="Arial" w:cs="Arial"/>
        </w:rPr>
        <w:t xml:space="preserve">Ewa Pettersson </w:t>
      </w:r>
      <w:proofErr w:type="spellStart"/>
      <w:r w:rsidR="00ED0B49">
        <w:rPr>
          <w:rFonts w:ascii="Arial" w:hAnsi="Arial" w:cs="Arial"/>
        </w:rPr>
        <w:t>Bkv</w:t>
      </w:r>
      <w:proofErr w:type="spellEnd"/>
      <w:r w:rsidR="00ED0B49">
        <w:rPr>
          <w:rFonts w:ascii="Arial" w:hAnsi="Arial" w:cs="Arial"/>
        </w:rPr>
        <w:t xml:space="preserve"> 476,                        </w:t>
      </w:r>
      <w:r w:rsidR="00897B1E">
        <w:rPr>
          <w:rFonts w:ascii="Arial" w:hAnsi="Arial" w:cs="Arial"/>
        </w:rPr>
        <w:t xml:space="preserve"> </w:t>
      </w:r>
      <w:r w:rsidR="00ED0B49">
        <w:rPr>
          <w:rFonts w:ascii="Arial" w:hAnsi="Arial" w:cs="Arial"/>
        </w:rPr>
        <w:t>1 år, ny</w:t>
      </w:r>
      <w:r w:rsidR="004824F2">
        <w:rPr>
          <w:rFonts w:ascii="Arial" w:hAnsi="Arial" w:cs="Arial"/>
        </w:rPr>
        <w:t xml:space="preserve">                         </w:t>
      </w:r>
      <w:r>
        <w:rPr>
          <w:rFonts w:ascii="Arial" w:hAnsi="Arial" w:cs="Arial"/>
        </w:rPr>
        <w:tab/>
        <w:t>Suppleant</w:t>
      </w:r>
      <w:r w:rsidR="004824F2">
        <w:rPr>
          <w:rFonts w:ascii="Arial" w:hAnsi="Arial" w:cs="Arial"/>
        </w:rPr>
        <w:t xml:space="preserve">: Tim Nylander </w:t>
      </w:r>
      <w:proofErr w:type="spellStart"/>
      <w:r w:rsidR="004824F2">
        <w:rPr>
          <w:rFonts w:ascii="Arial" w:hAnsi="Arial" w:cs="Arial"/>
        </w:rPr>
        <w:t>Bkv</w:t>
      </w:r>
      <w:proofErr w:type="spellEnd"/>
      <w:r w:rsidR="004824F2">
        <w:rPr>
          <w:rFonts w:ascii="Arial" w:hAnsi="Arial" w:cs="Arial"/>
        </w:rPr>
        <w:t xml:space="preserve"> 45</w:t>
      </w:r>
      <w:r w:rsidR="001729FC">
        <w:rPr>
          <w:rFonts w:ascii="Arial" w:hAnsi="Arial" w:cs="Arial"/>
        </w:rPr>
        <w:t>6</w:t>
      </w:r>
      <w:r w:rsidR="004824F2">
        <w:rPr>
          <w:rFonts w:ascii="Arial" w:hAnsi="Arial" w:cs="Arial"/>
        </w:rPr>
        <w:t xml:space="preserve">,                       </w:t>
      </w:r>
      <w:r w:rsidR="00ED0B49">
        <w:rPr>
          <w:rFonts w:ascii="Arial" w:hAnsi="Arial" w:cs="Arial"/>
        </w:rPr>
        <w:t xml:space="preserve">    </w:t>
      </w:r>
      <w:r w:rsidR="004824F2">
        <w:rPr>
          <w:rFonts w:ascii="Arial" w:hAnsi="Arial" w:cs="Arial"/>
        </w:rPr>
        <w:t>1 år</w:t>
      </w:r>
      <w:r>
        <w:rPr>
          <w:rFonts w:ascii="Arial" w:hAnsi="Arial" w:cs="Arial"/>
        </w:rPr>
        <w:br/>
      </w:r>
      <w:r>
        <w:rPr>
          <w:rFonts w:ascii="Arial" w:hAnsi="Arial" w:cs="Arial"/>
        </w:rPr>
        <w:tab/>
        <w:t>Suppleant</w:t>
      </w:r>
      <w:r w:rsidR="004824F2">
        <w:rPr>
          <w:rFonts w:ascii="Arial" w:hAnsi="Arial" w:cs="Arial"/>
        </w:rPr>
        <w:t xml:space="preserve">: Ingrid Stark </w:t>
      </w:r>
      <w:proofErr w:type="spellStart"/>
      <w:r w:rsidR="004824F2">
        <w:rPr>
          <w:rFonts w:ascii="Arial" w:hAnsi="Arial" w:cs="Arial"/>
        </w:rPr>
        <w:t>Bkv</w:t>
      </w:r>
      <w:proofErr w:type="spellEnd"/>
      <w:r w:rsidR="004824F2">
        <w:rPr>
          <w:rFonts w:ascii="Arial" w:hAnsi="Arial" w:cs="Arial"/>
        </w:rPr>
        <w:t xml:space="preserve"> 510,                          </w:t>
      </w:r>
      <w:r w:rsidR="00ED0B49">
        <w:rPr>
          <w:rFonts w:ascii="Arial" w:hAnsi="Arial" w:cs="Arial"/>
        </w:rPr>
        <w:t xml:space="preserve">    </w:t>
      </w:r>
      <w:r w:rsidR="004824F2">
        <w:rPr>
          <w:rFonts w:ascii="Arial" w:hAnsi="Arial" w:cs="Arial"/>
        </w:rPr>
        <w:t>1 år</w:t>
      </w:r>
      <w:r w:rsidR="00ED0B49">
        <w:rPr>
          <w:rFonts w:ascii="Arial" w:hAnsi="Arial" w:cs="Arial"/>
        </w:rPr>
        <w:t>, ny</w:t>
      </w:r>
      <w:r w:rsidR="004824F2">
        <w:rPr>
          <w:rFonts w:ascii="Arial" w:hAnsi="Arial" w:cs="Arial"/>
        </w:rPr>
        <w:t xml:space="preserve"> </w:t>
      </w:r>
      <w:r w:rsidR="00ED0B49">
        <w:rPr>
          <w:rFonts w:ascii="Arial" w:hAnsi="Arial" w:cs="Arial"/>
        </w:rPr>
        <w:br/>
      </w:r>
      <w:r w:rsidR="00ED0B49">
        <w:rPr>
          <w:rFonts w:ascii="Arial" w:hAnsi="Arial" w:cs="Arial"/>
        </w:rPr>
        <w:tab/>
      </w:r>
    </w:p>
    <w:p w14:paraId="307102FD" w14:textId="4AE8B04B" w:rsidR="00FE2A38" w:rsidRPr="004824F2" w:rsidRDefault="00FE2A38" w:rsidP="00B252E5">
      <w:pPr>
        <w:tabs>
          <w:tab w:val="left" w:pos="1080"/>
        </w:tabs>
        <w:spacing w:line="240" w:lineRule="auto"/>
        <w:ind w:left="1080" w:hanging="1080"/>
        <w:rPr>
          <w:rFonts w:ascii="Arial" w:hAnsi="Arial" w:cs="Arial"/>
        </w:rPr>
      </w:pPr>
      <w:r>
        <w:rPr>
          <w:rFonts w:ascii="Arial" w:hAnsi="Arial" w:cs="Arial"/>
          <w:sz w:val="28"/>
          <w:szCs w:val="28"/>
        </w:rPr>
        <w:t xml:space="preserve">§10 </w:t>
      </w:r>
      <w:r>
        <w:rPr>
          <w:rFonts w:ascii="Arial" w:hAnsi="Arial" w:cs="Arial"/>
          <w:sz w:val="28"/>
          <w:szCs w:val="28"/>
        </w:rPr>
        <w:tab/>
        <w:t>Val av revisorer</w:t>
      </w:r>
      <w:r w:rsidR="004824F2">
        <w:rPr>
          <w:rFonts w:ascii="Arial" w:hAnsi="Arial" w:cs="Arial"/>
          <w:sz w:val="28"/>
          <w:szCs w:val="28"/>
        </w:rPr>
        <w:br/>
      </w:r>
      <w:r w:rsidR="004824F2">
        <w:rPr>
          <w:rFonts w:ascii="Arial" w:hAnsi="Arial" w:cs="Arial"/>
        </w:rPr>
        <w:tab/>
      </w:r>
      <w:r w:rsidR="00B252E5">
        <w:rPr>
          <w:rFonts w:ascii="Arial" w:hAnsi="Arial" w:cs="Arial"/>
        </w:rPr>
        <w:br/>
      </w:r>
      <w:r w:rsidR="004824F2">
        <w:rPr>
          <w:rFonts w:ascii="Arial" w:hAnsi="Arial" w:cs="Arial"/>
        </w:rPr>
        <w:t xml:space="preserve">Stefan </w:t>
      </w:r>
      <w:proofErr w:type="gramStart"/>
      <w:r w:rsidR="004824F2">
        <w:rPr>
          <w:rFonts w:ascii="Arial" w:hAnsi="Arial" w:cs="Arial"/>
        </w:rPr>
        <w:t xml:space="preserve">Johansson </w:t>
      </w:r>
      <w:r w:rsidR="003C3C66">
        <w:rPr>
          <w:rFonts w:ascii="Arial" w:hAnsi="Arial" w:cs="Arial"/>
        </w:rPr>
        <w:t xml:space="preserve"> </w:t>
      </w:r>
      <w:proofErr w:type="spellStart"/>
      <w:r w:rsidR="004824F2">
        <w:rPr>
          <w:rFonts w:ascii="Arial" w:hAnsi="Arial" w:cs="Arial"/>
        </w:rPr>
        <w:t>Bkv</w:t>
      </w:r>
      <w:proofErr w:type="spellEnd"/>
      <w:proofErr w:type="gramEnd"/>
      <w:r w:rsidR="004824F2">
        <w:rPr>
          <w:rFonts w:ascii="Arial" w:hAnsi="Arial" w:cs="Arial"/>
        </w:rPr>
        <w:t xml:space="preserve"> 5</w:t>
      </w:r>
      <w:r w:rsidR="001729FC">
        <w:rPr>
          <w:rFonts w:ascii="Arial" w:hAnsi="Arial" w:cs="Arial"/>
        </w:rPr>
        <w:t>50</w:t>
      </w:r>
      <w:r w:rsidR="004824F2">
        <w:rPr>
          <w:rFonts w:ascii="Arial" w:hAnsi="Arial" w:cs="Arial"/>
        </w:rPr>
        <w:br/>
      </w:r>
      <w:proofErr w:type="spellStart"/>
      <w:r w:rsidR="00525710">
        <w:rPr>
          <w:rFonts w:ascii="Arial" w:hAnsi="Arial" w:cs="Arial"/>
        </w:rPr>
        <w:t>Margeth</w:t>
      </w:r>
      <w:proofErr w:type="spellEnd"/>
      <w:r w:rsidR="00525710">
        <w:rPr>
          <w:rFonts w:ascii="Arial" w:hAnsi="Arial" w:cs="Arial"/>
        </w:rPr>
        <w:t xml:space="preserve"> Jonsson </w:t>
      </w:r>
      <w:r w:rsidR="003C3C66">
        <w:rPr>
          <w:rFonts w:ascii="Arial" w:hAnsi="Arial" w:cs="Arial"/>
        </w:rPr>
        <w:t xml:space="preserve">  </w:t>
      </w:r>
      <w:proofErr w:type="spellStart"/>
      <w:r w:rsidR="00525710">
        <w:rPr>
          <w:rFonts w:ascii="Arial" w:hAnsi="Arial" w:cs="Arial"/>
        </w:rPr>
        <w:t>Bkv</w:t>
      </w:r>
      <w:proofErr w:type="spellEnd"/>
      <w:r w:rsidR="00525710">
        <w:rPr>
          <w:rFonts w:ascii="Arial" w:hAnsi="Arial" w:cs="Arial"/>
        </w:rPr>
        <w:t xml:space="preserve"> 410</w:t>
      </w:r>
      <w:r w:rsidR="004824F2">
        <w:rPr>
          <w:rFonts w:ascii="Arial" w:hAnsi="Arial" w:cs="Arial"/>
        </w:rPr>
        <w:t xml:space="preserve"> </w:t>
      </w:r>
      <w:r w:rsidR="003C3C66">
        <w:rPr>
          <w:rFonts w:ascii="Arial" w:hAnsi="Arial" w:cs="Arial"/>
        </w:rPr>
        <w:t xml:space="preserve">       ny</w:t>
      </w:r>
      <w:r w:rsidR="004824F2">
        <w:rPr>
          <w:rFonts w:ascii="Arial" w:hAnsi="Arial" w:cs="Arial"/>
        </w:rPr>
        <w:t xml:space="preserve">     </w:t>
      </w:r>
      <w:r w:rsidR="0028468A">
        <w:rPr>
          <w:rFonts w:ascii="Arial" w:hAnsi="Arial" w:cs="Arial"/>
        </w:rPr>
        <w:br/>
      </w:r>
      <w:r w:rsidR="003C3C66">
        <w:rPr>
          <w:rFonts w:ascii="Arial" w:hAnsi="Arial" w:cs="Arial"/>
        </w:rPr>
        <w:t xml:space="preserve">Stefan </w:t>
      </w:r>
      <w:proofErr w:type="spellStart"/>
      <w:r w:rsidR="003C3C66">
        <w:rPr>
          <w:rFonts w:ascii="Arial" w:hAnsi="Arial" w:cs="Arial"/>
        </w:rPr>
        <w:t>Lörnell</w:t>
      </w:r>
      <w:proofErr w:type="spellEnd"/>
      <w:r w:rsidR="003C3C66">
        <w:rPr>
          <w:rFonts w:ascii="Arial" w:hAnsi="Arial" w:cs="Arial"/>
        </w:rPr>
        <w:t xml:space="preserve">        </w:t>
      </w:r>
      <w:proofErr w:type="spellStart"/>
      <w:r w:rsidR="003C3C66">
        <w:rPr>
          <w:rFonts w:ascii="Arial" w:hAnsi="Arial" w:cs="Arial"/>
        </w:rPr>
        <w:t>Bkv</w:t>
      </w:r>
      <w:proofErr w:type="spellEnd"/>
      <w:r w:rsidR="003C3C66">
        <w:rPr>
          <w:rFonts w:ascii="Arial" w:hAnsi="Arial" w:cs="Arial"/>
        </w:rPr>
        <w:t xml:space="preserve"> 414        revisors-suppleant</w:t>
      </w:r>
      <w:r w:rsidR="004824F2">
        <w:rPr>
          <w:rFonts w:ascii="Arial" w:hAnsi="Arial" w:cs="Arial"/>
        </w:rPr>
        <w:t xml:space="preserve">           </w:t>
      </w:r>
    </w:p>
    <w:p w14:paraId="7A11A84F" w14:textId="14C1342F" w:rsidR="00FE2A38" w:rsidRPr="004824F2" w:rsidRDefault="00FE2A38" w:rsidP="00B252E5">
      <w:pPr>
        <w:tabs>
          <w:tab w:val="left" w:pos="1080"/>
        </w:tabs>
        <w:spacing w:line="240" w:lineRule="auto"/>
        <w:ind w:left="1080" w:hanging="1080"/>
        <w:rPr>
          <w:rFonts w:ascii="Arial" w:hAnsi="Arial" w:cs="Arial"/>
        </w:rPr>
      </w:pPr>
      <w:r>
        <w:rPr>
          <w:rFonts w:ascii="Arial" w:hAnsi="Arial" w:cs="Arial"/>
          <w:sz w:val="28"/>
          <w:szCs w:val="28"/>
        </w:rPr>
        <w:t>§11</w:t>
      </w:r>
      <w:r>
        <w:rPr>
          <w:rFonts w:ascii="Arial" w:hAnsi="Arial" w:cs="Arial"/>
          <w:sz w:val="28"/>
          <w:szCs w:val="28"/>
        </w:rPr>
        <w:tab/>
        <w:t>Fråga om val av valberedning</w:t>
      </w:r>
      <w:r w:rsidR="004824F2">
        <w:rPr>
          <w:rFonts w:ascii="Arial" w:hAnsi="Arial" w:cs="Arial"/>
          <w:sz w:val="28"/>
          <w:szCs w:val="28"/>
        </w:rPr>
        <w:br/>
      </w:r>
      <w:r w:rsidR="004824F2">
        <w:rPr>
          <w:rFonts w:ascii="Arial" w:hAnsi="Arial" w:cs="Arial"/>
          <w:sz w:val="28"/>
          <w:szCs w:val="28"/>
        </w:rPr>
        <w:tab/>
      </w:r>
      <w:r w:rsidR="00B252E5">
        <w:rPr>
          <w:rFonts w:ascii="Arial" w:hAnsi="Arial" w:cs="Arial"/>
          <w:sz w:val="28"/>
          <w:szCs w:val="28"/>
        </w:rPr>
        <w:br/>
      </w:r>
      <w:r w:rsidR="004824F2">
        <w:rPr>
          <w:rFonts w:ascii="Arial" w:hAnsi="Arial" w:cs="Arial"/>
        </w:rPr>
        <w:t xml:space="preserve">Goran Maslovar </w:t>
      </w:r>
      <w:proofErr w:type="spellStart"/>
      <w:r w:rsidR="004824F2">
        <w:rPr>
          <w:rFonts w:ascii="Arial" w:hAnsi="Arial" w:cs="Arial"/>
        </w:rPr>
        <w:t>Bkv</w:t>
      </w:r>
      <w:proofErr w:type="spellEnd"/>
      <w:r w:rsidR="004824F2">
        <w:rPr>
          <w:rFonts w:ascii="Arial" w:hAnsi="Arial" w:cs="Arial"/>
        </w:rPr>
        <w:t xml:space="preserve"> 4</w:t>
      </w:r>
      <w:r w:rsidR="001729FC">
        <w:rPr>
          <w:rFonts w:ascii="Arial" w:hAnsi="Arial" w:cs="Arial"/>
        </w:rPr>
        <w:t>92</w:t>
      </w:r>
      <w:r w:rsidR="004824F2">
        <w:rPr>
          <w:rFonts w:ascii="Arial" w:hAnsi="Arial" w:cs="Arial"/>
        </w:rPr>
        <w:t xml:space="preserve">, </w:t>
      </w:r>
      <w:r w:rsidR="004824F2">
        <w:rPr>
          <w:rFonts w:ascii="Arial" w:hAnsi="Arial" w:cs="Arial"/>
        </w:rPr>
        <w:br/>
      </w:r>
      <w:r w:rsidR="00ED0B49">
        <w:rPr>
          <w:rFonts w:ascii="Arial" w:hAnsi="Arial" w:cs="Arial"/>
        </w:rPr>
        <w:t xml:space="preserve">Anette Johansson </w:t>
      </w:r>
      <w:proofErr w:type="spellStart"/>
      <w:r w:rsidR="00ED0B49">
        <w:rPr>
          <w:rFonts w:ascii="Arial" w:hAnsi="Arial" w:cs="Arial"/>
        </w:rPr>
        <w:t>Bkv</w:t>
      </w:r>
      <w:proofErr w:type="spellEnd"/>
      <w:r w:rsidR="00ED0B49">
        <w:rPr>
          <w:rFonts w:ascii="Arial" w:hAnsi="Arial" w:cs="Arial"/>
        </w:rPr>
        <w:t xml:space="preserve"> 550</w:t>
      </w:r>
      <w:r w:rsidR="003C3C66">
        <w:rPr>
          <w:rFonts w:ascii="Arial" w:hAnsi="Arial" w:cs="Arial"/>
        </w:rPr>
        <w:t xml:space="preserve">        ny</w:t>
      </w:r>
      <w:r w:rsidR="00ED0B49">
        <w:rPr>
          <w:rFonts w:ascii="Arial" w:hAnsi="Arial" w:cs="Arial"/>
        </w:rPr>
        <w:br/>
      </w:r>
    </w:p>
    <w:p w14:paraId="593D73ED" w14:textId="2A3F57C5" w:rsidR="004C0B78" w:rsidRPr="00897B1E" w:rsidRDefault="00FE2A38" w:rsidP="00897B1E">
      <w:pPr>
        <w:tabs>
          <w:tab w:val="left" w:pos="1080"/>
        </w:tabs>
        <w:spacing w:line="360" w:lineRule="auto"/>
        <w:ind w:left="1080" w:hanging="1080"/>
        <w:rPr>
          <w:rFonts w:ascii="Arial" w:hAnsi="Arial" w:cs="Arial"/>
          <w:sz w:val="28"/>
          <w:szCs w:val="28"/>
        </w:rPr>
      </w:pPr>
      <w:r>
        <w:rPr>
          <w:rFonts w:ascii="Arial" w:hAnsi="Arial" w:cs="Arial"/>
          <w:sz w:val="28"/>
          <w:szCs w:val="28"/>
        </w:rPr>
        <w:t>§13</w:t>
      </w:r>
      <w:r>
        <w:rPr>
          <w:rFonts w:ascii="Arial" w:hAnsi="Arial" w:cs="Arial"/>
          <w:sz w:val="28"/>
          <w:szCs w:val="28"/>
        </w:rPr>
        <w:tab/>
        <w:t>Övriga frågor</w:t>
      </w:r>
      <w:r w:rsidR="009E2F6F">
        <w:rPr>
          <w:rFonts w:ascii="Arial" w:hAnsi="Arial" w:cs="Arial"/>
          <w:sz w:val="28"/>
          <w:szCs w:val="28"/>
        </w:rPr>
        <w:t xml:space="preserve"> </w:t>
      </w:r>
      <w:r w:rsidR="00897B1E">
        <w:rPr>
          <w:rFonts w:ascii="Arial" w:hAnsi="Arial" w:cs="Arial"/>
          <w:sz w:val="28"/>
          <w:szCs w:val="28"/>
        </w:rPr>
        <w:br/>
      </w:r>
      <w:r w:rsidR="004824F2">
        <w:rPr>
          <w:rFonts w:ascii="Arial" w:hAnsi="Arial" w:cs="Arial"/>
        </w:rPr>
        <w:t xml:space="preserve">-- </w:t>
      </w:r>
      <w:r w:rsidR="004C0B78">
        <w:rPr>
          <w:rFonts w:ascii="Arial" w:hAnsi="Arial" w:cs="Arial"/>
        </w:rPr>
        <w:t>Vårens städdag</w:t>
      </w:r>
      <w:r w:rsidR="00DB53BA">
        <w:rPr>
          <w:rFonts w:ascii="Arial" w:hAnsi="Arial" w:cs="Arial"/>
        </w:rPr>
        <w:t>,</w:t>
      </w:r>
      <w:r w:rsidR="00553577">
        <w:rPr>
          <w:rFonts w:ascii="Arial" w:hAnsi="Arial" w:cs="Arial"/>
        </w:rPr>
        <w:t xml:space="preserve"> </w:t>
      </w:r>
      <w:r w:rsidR="00350F5C">
        <w:rPr>
          <w:rFonts w:ascii="Arial" w:hAnsi="Arial" w:cs="Arial"/>
        </w:rPr>
        <w:t xml:space="preserve">tisdag 27 april </w:t>
      </w:r>
      <w:proofErr w:type="spellStart"/>
      <w:r w:rsidR="00350F5C">
        <w:rPr>
          <w:rFonts w:ascii="Arial" w:hAnsi="Arial" w:cs="Arial"/>
        </w:rPr>
        <w:t>kl</w:t>
      </w:r>
      <w:proofErr w:type="spellEnd"/>
      <w:r w:rsidR="00350F5C">
        <w:rPr>
          <w:rFonts w:ascii="Arial" w:hAnsi="Arial" w:cs="Arial"/>
        </w:rPr>
        <w:t xml:space="preserve"> 18</w:t>
      </w:r>
      <w:r w:rsidR="004B624C">
        <w:rPr>
          <w:rFonts w:ascii="Arial" w:hAnsi="Arial" w:cs="Arial"/>
        </w:rPr>
        <w:t>.00</w:t>
      </w:r>
    </w:p>
    <w:p w14:paraId="5B5F3C59" w14:textId="77B1FE3E" w:rsidR="0028468A" w:rsidRDefault="0028468A">
      <w:pPr>
        <w:rPr>
          <w:rFonts w:ascii="Arial" w:hAnsi="Arial" w:cs="Arial"/>
          <w:sz w:val="32"/>
          <w:szCs w:val="32"/>
        </w:rPr>
      </w:pPr>
      <w:r>
        <w:rPr>
          <w:rFonts w:ascii="Arial" w:hAnsi="Arial" w:cs="Arial"/>
          <w:sz w:val="32"/>
          <w:szCs w:val="32"/>
        </w:rPr>
        <w:t>Till kallelsen bifogas</w:t>
      </w:r>
      <w:r w:rsidR="00687BC1">
        <w:rPr>
          <w:rFonts w:ascii="Arial" w:hAnsi="Arial" w:cs="Arial"/>
          <w:sz w:val="32"/>
          <w:szCs w:val="32"/>
        </w:rPr>
        <w:t xml:space="preserve"> (detta finns på hemsidan</w:t>
      </w:r>
      <w:r w:rsidR="00820FC5">
        <w:rPr>
          <w:rFonts w:ascii="Arial" w:hAnsi="Arial" w:cs="Arial"/>
          <w:sz w:val="32"/>
          <w:szCs w:val="32"/>
        </w:rPr>
        <w:t xml:space="preserve">, </w:t>
      </w:r>
      <w:r w:rsidR="00820FC5" w:rsidRPr="00820FC5">
        <w:rPr>
          <w:rFonts w:ascii="Arial" w:hAnsi="Arial" w:cs="Arial"/>
          <w:sz w:val="28"/>
          <w:szCs w:val="28"/>
        </w:rPr>
        <w:t>www.nattslandan.se</w:t>
      </w:r>
      <w:r w:rsidR="00687BC1">
        <w:rPr>
          <w:rFonts w:ascii="Arial" w:hAnsi="Arial" w:cs="Arial"/>
          <w:sz w:val="32"/>
          <w:szCs w:val="32"/>
        </w:rPr>
        <w:t>)</w:t>
      </w:r>
    </w:p>
    <w:p w14:paraId="643868BF" w14:textId="7744C273" w:rsidR="0028468A" w:rsidRDefault="0028468A" w:rsidP="0028468A">
      <w:pPr>
        <w:pStyle w:val="Liststycke"/>
        <w:numPr>
          <w:ilvl w:val="0"/>
          <w:numId w:val="15"/>
        </w:numPr>
        <w:rPr>
          <w:rFonts w:ascii="Arial" w:hAnsi="Arial" w:cs="Arial"/>
          <w:sz w:val="32"/>
          <w:szCs w:val="32"/>
        </w:rPr>
      </w:pPr>
      <w:r w:rsidRPr="0028468A">
        <w:rPr>
          <w:rFonts w:ascii="Arial" w:hAnsi="Arial" w:cs="Arial"/>
          <w:sz w:val="32"/>
          <w:szCs w:val="32"/>
        </w:rPr>
        <w:t>Årsredovisning för 2020</w:t>
      </w:r>
      <w:r w:rsidR="00547DDA">
        <w:rPr>
          <w:rFonts w:ascii="Arial" w:hAnsi="Arial" w:cs="Arial"/>
          <w:sz w:val="32"/>
          <w:szCs w:val="32"/>
        </w:rPr>
        <w:t xml:space="preserve"> (verksamhetsberättelse och bokslut)</w:t>
      </w:r>
    </w:p>
    <w:p w14:paraId="519AAE50" w14:textId="1D212DE9" w:rsidR="0028468A" w:rsidRDefault="007A09C2" w:rsidP="0028468A">
      <w:pPr>
        <w:pStyle w:val="Liststycke"/>
        <w:numPr>
          <w:ilvl w:val="0"/>
          <w:numId w:val="15"/>
        </w:numPr>
        <w:rPr>
          <w:rFonts w:ascii="Arial" w:hAnsi="Arial" w:cs="Arial"/>
          <w:sz w:val="32"/>
          <w:szCs w:val="32"/>
        </w:rPr>
      </w:pPr>
      <w:r>
        <w:rPr>
          <w:rFonts w:ascii="Arial" w:hAnsi="Arial" w:cs="Arial"/>
          <w:sz w:val="32"/>
          <w:szCs w:val="32"/>
        </w:rPr>
        <w:t>R</w:t>
      </w:r>
      <w:r w:rsidR="0028468A">
        <w:rPr>
          <w:rFonts w:ascii="Arial" w:hAnsi="Arial" w:cs="Arial"/>
          <w:sz w:val="32"/>
          <w:szCs w:val="32"/>
        </w:rPr>
        <w:t>evisionsberättelse</w:t>
      </w:r>
    </w:p>
    <w:p w14:paraId="00B5C1D9" w14:textId="5645DC85" w:rsidR="0028468A" w:rsidRDefault="0028468A" w:rsidP="0028468A">
      <w:pPr>
        <w:pStyle w:val="Liststycke"/>
        <w:numPr>
          <w:ilvl w:val="0"/>
          <w:numId w:val="15"/>
        </w:numPr>
        <w:rPr>
          <w:rFonts w:ascii="Arial" w:hAnsi="Arial" w:cs="Arial"/>
          <w:sz w:val="32"/>
          <w:szCs w:val="32"/>
        </w:rPr>
      </w:pPr>
      <w:r>
        <w:rPr>
          <w:rFonts w:ascii="Arial" w:hAnsi="Arial" w:cs="Arial"/>
          <w:sz w:val="32"/>
          <w:szCs w:val="32"/>
        </w:rPr>
        <w:t>Budget för 2021</w:t>
      </w:r>
    </w:p>
    <w:p w14:paraId="5129C11E" w14:textId="064A262B" w:rsidR="0028468A" w:rsidRDefault="0028468A" w:rsidP="0028468A">
      <w:pPr>
        <w:pStyle w:val="Liststycke"/>
        <w:numPr>
          <w:ilvl w:val="0"/>
          <w:numId w:val="15"/>
        </w:numPr>
        <w:rPr>
          <w:rFonts w:ascii="Arial" w:hAnsi="Arial" w:cs="Arial"/>
          <w:sz w:val="32"/>
          <w:szCs w:val="32"/>
        </w:rPr>
      </w:pPr>
      <w:r>
        <w:rPr>
          <w:rFonts w:ascii="Arial" w:hAnsi="Arial" w:cs="Arial"/>
          <w:sz w:val="32"/>
          <w:szCs w:val="32"/>
        </w:rPr>
        <w:t>Valberedningens förslag till styrelse och revisorer</w:t>
      </w:r>
    </w:p>
    <w:p w14:paraId="52812591" w14:textId="2D254C8D" w:rsidR="00A86DB7" w:rsidRPr="0028468A" w:rsidRDefault="00A86DB7" w:rsidP="0028468A">
      <w:pPr>
        <w:rPr>
          <w:rFonts w:ascii="Arial" w:hAnsi="Arial" w:cs="Arial"/>
          <w:sz w:val="32"/>
          <w:szCs w:val="32"/>
        </w:rPr>
      </w:pPr>
      <w:r w:rsidRPr="0028468A">
        <w:rPr>
          <w:rFonts w:ascii="Arial" w:hAnsi="Arial" w:cs="Arial"/>
          <w:sz w:val="32"/>
          <w:szCs w:val="32"/>
        </w:rPr>
        <w:br w:type="page"/>
      </w:r>
    </w:p>
    <w:p w14:paraId="7770A33E" w14:textId="6E862EF1" w:rsidR="00A86DB7" w:rsidRPr="00A86DB7" w:rsidRDefault="00350F5C" w:rsidP="00A86DB7">
      <w:pPr>
        <w:rPr>
          <w:b/>
          <w:iCs/>
          <w:sz w:val="28"/>
          <w:szCs w:val="28"/>
          <w:u w:val="single"/>
        </w:rPr>
      </w:pPr>
      <w:r>
        <w:rPr>
          <w:rFonts w:ascii="Arial" w:hAnsi="Arial" w:cs="Arial"/>
          <w:sz w:val="32"/>
          <w:szCs w:val="32"/>
        </w:rPr>
        <w:lastRenderedPageBreak/>
        <w:t xml:space="preserve"> </w:t>
      </w:r>
      <w:r w:rsidR="000D134C">
        <w:rPr>
          <w:rFonts w:ascii="Arial" w:hAnsi="Arial" w:cs="Arial"/>
          <w:sz w:val="32"/>
          <w:szCs w:val="32"/>
        </w:rPr>
        <w:br/>
      </w:r>
      <w:r w:rsidR="00A86DB7" w:rsidRPr="00A86DB7">
        <w:rPr>
          <w:b/>
          <w:iCs/>
          <w:sz w:val="28"/>
          <w:szCs w:val="28"/>
          <w:u w:val="single"/>
        </w:rPr>
        <w:t xml:space="preserve">Ringa in ert svar och lämna bladet till </w:t>
      </w:r>
      <w:proofErr w:type="spellStart"/>
      <w:r w:rsidR="00A86DB7" w:rsidRPr="00A86DB7">
        <w:rPr>
          <w:b/>
          <w:iCs/>
          <w:sz w:val="28"/>
          <w:szCs w:val="28"/>
          <w:u w:val="single"/>
        </w:rPr>
        <w:t>Bkv</w:t>
      </w:r>
      <w:proofErr w:type="spellEnd"/>
      <w:r w:rsidR="00A86DB7" w:rsidRPr="00A86DB7">
        <w:rPr>
          <w:b/>
          <w:iCs/>
          <w:sz w:val="28"/>
          <w:szCs w:val="28"/>
          <w:u w:val="single"/>
        </w:rPr>
        <w:t xml:space="preserve"> 432</w:t>
      </w:r>
      <w:r w:rsidR="00884C85">
        <w:rPr>
          <w:b/>
          <w:iCs/>
          <w:sz w:val="28"/>
          <w:szCs w:val="28"/>
          <w:u w:val="single"/>
        </w:rPr>
        <w:t xml:space="preserve"> senast söndagen den 2 maj</w:t>
      </w:r>
      <w:r w:rsidR="00A86DB7" w:rsidRPr="00A86DB7">
        <w:rPr>
          <w:b/>
          <w:iCs/>
          <w:sz w:val="28"/>
          <w:szCs w:val="28"/>
          <w:u w:val="single"/>
        </w:rPr>
        <w:br/>
      </w:r>
    </w:p>
    <w:p w14:paraId="3733840D" w14:textId="4D59E775" w:rsidR="00A86DB7" w:rsidRDefault="00A86DB7" w:rsidP="00A86DB7">
      <w:pPr>
        <w:numPr>
          <w:ilvl w:val="0"/>
          <w:numId w:val="9"/>
        </w:numPr>
        <w:ind w:right="-567"/>
        <w:rPr>
          <w:b/>
          <w:i/>
          <w:sz w:val="28"/>
          <w:szCs w:val="28"/>
        </w:rPr>
      </w:pPr>
      <w:r>
        <w:rPr>
          <w:b/>
          <w:i/>
          <w:sz w:val="28"/>
          <w:szCs w:val="28"/>
        </w:rPr>
        <w:t>Bokslut och verksamhetsberättelse är medskickade.</w:t>
      </w:r>
      <w:r>
        <w:rPr>
          <w:b/>
          <w:i/>
          <w:sz w:val="28"/>
          <w:szCs w:val="28"/>
        </w:rPr>
        <w:br/>
        <w:t>Revisorernas berättelse är medskickad</w:t>
      </w:r>
      <w:r>
        <w:rPr>
          <w:b/>
          <w:i/>
          <w:sz w:val="28"/>
          <w:szCs w:val="28"/>
        </w:rPr>
        <w:br/>
        <w:t>Kan styrelsen ges ”ansvarsfrihet” för året 202</w:t>
      </w:r>
      <w:r w:rsidR="001729FC">
        <w:rPr>
          <w:b/>
          <w:i/>
          <w:sz w:val="28"/>
          <w:szCs w:val="28"/>
        </w:rPr>
        <w:t>0</w:t>
      </w:r>
      <w:r>
        <w:rPr>
          <w:b/>
          <w:i/>
          <w:sz w:val="28"/>
          <w:szCs w:val="28"/>
        </w:rPr>
        <w:t xml:space="preserve"> </w:t>
      </w:r>
      <w:r>
        <w:rPr>
          <w:b/>
          <w:i/>
          <w:sz w:val="28"/>
          <w:szCs w:val="28"/>
        </w:rPr>
        <w:tab/>
      </w:r>
      <w:r>
        <w:rPr>
          <w:b/>
          <w:i/>
          <w:sz w:val="28"/>
          <w:szCs w:val="28"/>
        </w:rPr>
        <w:tab/>
        <w:t>JA     NEJ</w:t>
      </w:r>
      <w:r>
        <w:rPr>
          <w:b/>
          <w:i/>
          <w:sz w:val="28"/>
          <w:szCs w:val="28"/>
        </w:rPr>
        <w:br/>
      </w:r>
    </w:p>
    <w:p w14:paraId="4E5DAA62" w14:textId="3F9F1908" w:rsidR="00A86DB7" w:rsidRDefault="00A86DB7" w:rsidP="00A86DB7">
      <w:pPr>
        <w:numPr>
          <w:ilvl w:val="0"/>
          <w:numId w:val="9"/>
        </w:numPr>
        <w:ind w:right="-567"/>
        <w:rPr>
          <w:b/>
          <w:i/>
          <w:sz w:val="28"/>
          <w:szCs w:val="28"/>
        </w:rPr>
      </w:pPr>
      <w:r>
        <w:rPr>
          <w:b/>
          <w:i/>
          <w:sz w:val="28"/>
          <w:szCs w:val="28"/>
        </w:rPr>
        <w:t>Ersättning till styrelsen och revisorerna</w:t>
      </w:r>
      <w:r>
        <w:rPr>
          <w:b/>
          <w:i/>
          <w:sz w:val="28"/>
          <w:szCs w:val="28"/>
        </w:rPr>
        <w:br/>
        <w:t xml:space="preserve">Kan samma belopp som </w:t>
      </w:r>
      <w:r w:rsidR="0028468A">
        <w:rPr>
          <w:b/>
          <w:i/>
          <w:sz w:val="28"/>
          <w:szCs w:val="28"/>
        </w:rPr>
        <w:t>för år 2020</w:t>
      </w:r>
      <w:r>
        <w:rPr>
          <w:b/>
          <w:i/>
          <w:sz w:val="28"/>
          <w:szCs w:val="28"/>
        </w:rPr>
        <w:t xml:space="preserve"> godkännas</w:t>
      </w:r>
      <w:r>
        <w:rPr>
          <w:b/>
          <w:i/>
          <w:sz w:val="28"/>
          <w:szCs w:val="28"/>
        </w:rPr>
        <w:tab/>
      </w:r>
      <w:r>
        <w:rPr>
          <w:b/>
          <w:i/>
          <w:sz w:val="28"/>
          <w:szCs w:val="28"/>
        </w:rPr>
        <w:tab/>
        <w:t>JA     NEJ</w:t>
      </w:r>
      <w:r>
        <w:rPr>
          <w:b/>
          <w:i/>
          <w:sz w:val="28"/>
          <w:szCs w:val="28"/>
        </w:rPr>
        <w:br/>
      </w:r>
    </w:p>
    <w:p w14:paraId="7A5E4C43" w14:textId="617BAD4C" w:rsidR="00A86DB7" w:rsidRDefault="00A86DB7" w:rsidP="00A86DB7">
      <w:pPr>
        <w:numPr>
          <w:ilvl w:val="0"/>
          <w:numId w:val="9"/>
        </w:numPr>
        <w:ind w:right="-567"/>
        <w:rPr>
          <w:b/>
          <w:i/>
          <w:sz w:val="28"/>
          <w:szCs w:val="28"/>
        </w:rPr>
      </w:pPr>
      <w:r>
        <w:rPr>
          <w:b/>
          <w:i/>
          <w:sz w:val="28"/>
          <w:szCs w:val="28"/>
        </w:rPr>
        <w:t>Framställan från styrelsen, förslag till arbeten</w:t>
      </w:r>
      <w:r>
        <w:rPr>
          <w:b/>
          <w:i/>
          <w:sz w:val="28"/>
          <w:szCs w:val="28"/>
        </w:rPr>
        <w:br/>
        <w:t>under året</w:t>
      </w:r>
      <w:r w:rsidR="00B252E5">
        <w:rPr>
          <w:b/>
          <w:i/>
          <w:sz w:val="28"/>
          <w:szCs w:val="28"/>
        </w:rPr>
        <w:t xml:space="preserve"> </w:t>
      </w:r>
      <w:r>
        <w:rPr>
          <w:b/>
          <w:i/>
          <w:sz w:val="28"/>
          <w:szCs w:val="28"/>
        </w:rPr>
        <w:t>är att förbereda stambytet</w:t>
      </w:r>
      <w:r>
        <w:rPr>
          <w:b/>
          <w:i/>
          <w:sz w:val="28"/>
          <w:szCs w:val="28"/>
        </w:rPr>
        <w:tab/>
      </w:r>
      <w:r>
        <w:rPr>
          <w:b/>
          <w:i/>
          <w:sz w:val="28"/>
          <w:szCs w:val="28"/>
        </w:rPr>
        <w:tab/>
      </w:r>
      <w:r>
        <w:rPr>
          <w:b/>
          <w:i/>
          <w:sz w:val="28"/>
          <w:szCs w:val="28"/>
        </w:rPr>
        <w:tab/>
        <w:t>JA     NEJ</w:t>
      </w:r>
      <w:r>
        <w:rPr>
          <w:b/>
          <w:i/>
          <w:sz w:val="28"/>
          <w:szCs w:val="28"/>
        </w:rPr>
        <w:br/>
      </w:r>
    </w:p>
    <w:p w14:paraId="0EA09E4E" w14:textId="56FD5B2F" w:rsidR="00A86DB7" w:rsidRDefault="00A86DB7" w:rsidP="00A86DB7">
      <w:pPr>
        <w:numPr>
          <w:ilvl w:val="0"/>
          <w:numId w:val="9"/>
        </w:numPr>
        <w:ind w:right="-567"/>
        <w:rPr>
          <w:b/>
          <w:i/>
          <w:sz w:val="28"/>
          <w:szCs w:val="28"/>
        </w:rPr>
      </w:pPr>
      <w:r>
        <w:rPr>
          <w:b/>
          <w:i/>
          <w:sz w:val="28"/>
          <w:szCs w:val="28"/>
        </w:rPr>
        <w:t>Budgeten för detta året, 2021, bifogas</w:t>
      </w:r>
      <w:r>
        <w:rPr>
          <w:b/>
          <w:i/>
          <w:sz w:val="28"/>
          <w:szCs w:val="28"/>
        </w:rPr>
        <w:br/>
        <w:t>Förslaget innebär att kvartalsavgiften höjs</w:t>
      </w:r>
      <w:r>
        <w:rPr>
          <w:b/>
          <w:i/>
          <w:sz w:val="28"/>
          <w:szCs w:val="28"/>
        </w:rPr>
        <w:br/>
        <w:t>med 1 000 kr/hus from 2021-06-30</w:t>
      </w:r>
      <w:r w:rsidR="001729FC">
        <w:rPr>
          <w:b/>
          <w:i/>
          <w:sz w:val="28"/>
          <w:szCs w:val="28"/>
        </w:rPr>
        <w:br/>
        <w:t>(från 7 000 till 8</w:t>
      </w:r>
      <w:r w:rsidR="003E35CD">
        <w:rPr>
          <w:b/>
          <w:i/>
          <w:sz w:val="28"/>
          <w:szCs w:val="28"/>
        </w:rPr>
        <w:t> </w:t>
      </w:r>
      <w:r w:rsidR="001729FC">
        <w:rPr>
          <w:b/>
          <w:i/>
          <w:sz w:val="28"/>
          <w:szCs w:val="28"/>
        </w:rPr>
        <w:t>000</w:t>
      </w:r>
      <w:r w:rsidR="003E35CD">
        <w:rPr>
          <w:b/>
          <w:i/>
          <w:sz w:val="28"/>
          <w:szCs w:val="28"/>
        </w:rPr>
        <w:t xml:space="preserve"> </w:t>
      </w:r>
      <w:proofErr w:type="gramStart"/>
      <w:r w:rsidR="003E35CD">
        <w:rPr>
          <w:b/>
          <w:i/>
          <w:sz w:val="28"/>
          <w:szCs w:val="28"/>
        </w:rPr>
        <w:t>kr)</w:t>
      </w:r>
      <w:r w:rsidR="001729FC">
        <w:rPr>
          <w:b/>
          <w:i/>
          <w:sz w:val="28"/>
          <w:szCs w:val="28"/>
        </w:rPr>
        <w:t xml:space="preserve">   </w:t>
      </w:r>
      <w:proofErr w:type="gramEnd"/>
      <w:r w:rsidR="001729FC">
        <w:rPr>
          <w:b/>
          <w:i/>
          <w:sz w:val="28"/>
          <w:szCs w:val="28"/>
        </w:rPr>
        <w:tab/>
      </w:r>
      <w:r>
        <w:rPr>
          <w:b/>
          <w:i/>
          <w:sz w:val="28"/>
          <w:szCs w:val="28"/>
        </w:rPr>
        <w:tab/>
      </w:r>
      <w:r>
        <w:rPr>
          <w:b/>
          <w:i/>
          <w:sz w:val="28"/>
          <w:szCs w:val="28"/>
        </w:rPr>
        <w:tab/>
      </w:r>
      <w:r>
        <w:rPr>
          <w:b/>
          <w:i/>
          <w:sz w:val="28"/>
          <w:szCs w:val="28"/>
        </w:rPr>
        <w:tab/>
        <w:t>JA      NEJ</w:t>
      </w:r>
      <w:r>
        <w:rPr>
          <w:b/>
          <w:i/>
          <w:sz w:val="28"/>
          <w:szCs w:val="28"/>
        </w:rPr>
        <w:br/>
      </w:r>
    </w:p>
    <w:p w14:paraId="42E5C278" w14:textId="0E834977" w:rsidR="00A86DB7" w:rsidRDefault="00A86DB7" w:rsidP="00A86DB7">
      <w:pPr>
        <w:numPr>
          <w:ilvl w:val="0"/>
          <w:numId w:val="9"/>
        </w:numPr>
        <w:ind w:right="-567"/>
        <w:rPr>
          <w:b/>
          <w:i/>
          <w:sz w:val="28"/>
          <w:szCs w:val="28"/>
        </w:rPr>
      </w:pPr>
      <w:r>
        <w:rPr>
          <w:b/>
          <w:i/>
          <w:sz w:val="28"/>
          <w:szCs w:val="28"/>
        </w:rPr>
        <w:t>Val av styrelse och revisorer, valberedningens</w:t>
      </w:r>
      <w:r>
        <w:rPr>
          <w:b/>
          <w:i/>
          <w:sz w:val="28"/>
          <w:szCs w:val="28"/>
        </w:rPr>
        <w:br/>
        <w:t>förslag bifogas.</w:t>
      </w:r>
      <w:r>
        <w:rPr>
          <w:b/>
          <w:i/>
          <w:sz w:val="28"/>
          <w:szCs w:val="28"/>
        </w:rPr>
        <w:br/>
      </w:r>
      <w:bookmarkStart w:id="0" w:name="_Hlk64911359"/>
      <w:r>
        <w:rPr>
          <w:b/>
          <w:i/>
          <w:sz w:val="28"/>
          <w:szCs w:val="28"/>
        </w:rPr>
        <w:t>Kan förslaget godkännas</w:t>
      </w:r>
      <w:r>
        <w:rPr>
          <w:b/>
          <w:i/>
          <w:sz w:val="28"/>
          <w:szCs w:val="28"/>
        </w:rPr>
        <w:tab/>
      </w:r>
      <w:r>
        <w:rPr>
          <w:b/>
          <w:i/>
          <w:sz w:val="28"/>
          <w:szCs w:val="28"/>
        </w:rPr>
        <w:tab/>
      </w:r>
      <w:r>
        <w:rPr>
          <w:b/>
          <w:i/>
          <w:sz w:val="28"/>
          <w:szCs w:val="28"/>
        </w:rPr>
        <w:tab/>
      </w:r>
      <w:r>
        <w:rPr>
          <w:b/>
          <w:i/>
          <w:sz w:val="28"/>
          <w:szCs w:val="28"/>
        </w:rPr>
        <w:tab/>
        <w:t>JA      NEJ</w:t>
      </w:r>
      <w:r>
        <w:rPr>
          <w:b/>
          <w:i/>
          <w:sz w:val="28"/>
          <w:szCs w:val="28"/>
        </w:rPr>
        <w:br/>
      </w:r>
    </w:p>
    <w:bookmarkEnd w:id="0"/>
    <w:p w14:paraId="03624EEA" w14:textId="5DA60D1B" w:rsidR="00A86DB7" w:rsidRDefault="00A86DB7" w:rsidP="00A86DB7">
      <w:pPr>
        <w:numPr>
          <w:ilvl w:val="0"/>
          <w:numId w:val="9"/>
        </w:numPr>
        <w:ind w:right="-567"/>
        <w:rPr>
          <w:b/>
          <w:i/>
          <w:sz w:val="28"/>
          <w:szCs w:val="28"/>
        </w:rPr>
      </w:pPr>
      <w:r>
        <w:rPr>
          <w:b/>
          <w:i/>
          <w:sz w:val="28"/>
          <w:szCs w:val="28"/>
        </w:rPr>
        <w:t>Val av valberedning, styrelsens förslag bifogas</w:t>
      </w:r>
      <w:r>
        <w:rPr>
          <w:b/>
          <w:i/>
          <w:sz w:val="28"/>
          <w:szCs w:val="28"/>
        </w:rPr>
        <w:br/>
        <w:t>Kan förslaget godkännas</w:t>
      </w:r>
      <w:r>
        <w:rPr>
          <w:b/>
          <w:i/>
          <w:sz w:val="28"/>
          <w:szCs w:val="28"/>
        </w:rPr>
        <w:tab/>
      </w:r>
      <w:r>
        <w:rPr>
          <w:b/>
          <w:i/>
          <w:sz w:val="28"/>
          <w:szCs w:val="28"/>
        </w:rPr>
        <w:tab/>
      </w:r>
      <w:r>
        <w:rPr>
          <w:b/>
          <w:i/>
          <w:sz w:val="28"/>
          <w:szCs w:val="28"/>
        </w:rPr>
        <w:tab/>
      </w:r>
      <w:r>
        <w:rPr>
          <w:b/>
          <w:i/>
          <w:sz w:val="28"/>
          <w:szCs w:val="28"/>
        </w:rPr>
        <w:tab/>
        <w:t>JA      NEJ</w:t>
      </w:r>
      <w:r>
        <w:rPr>
          <w:b/>
          <w:i/>
          <w:sz w:val="28"/>
          <w:szCs w:val="28"/>
        </w:rPr>
        <w:br/>
      </w:r>
    </w:p>
    <w:p w14:paraId="6D6C068D" w14:textId="4C612019" w:rsidR="00D071AA" w:rsidRDefault="00D071AA" w:rsidP="00A86DB7">
      <w:pPr>
        <w:ind w:left="435" w:right="-567"/>
        <w:rPr>
          <w:b/>
          <w:i/>
          <w:sz w:val="28"/>
          <w:szCs w:val="28"/>
        </w:rPr>
      </w:pPr>
      <w:r>
        <w:rPr>
          <w:b/>
          <w:i/>
          <w:sz w:val="28"/>
          <w:szCs w:val="28"/>
        </w:rPr>
        <w:t xml:space="preserve">Skriv under svaret med husnummer, dvs </w:t>
      </w:r>
      <w:r>
        <w:rPr>
          <w:b/>
          <w:i/>
          <w:sz w:val="28"/>
          <w:szCs w:val="28"/>
        </w:rPr>
        <w:tab/>
      </w:r>
      <w:r>
        <w:rPr>
          <w:b/>
          <w:i/>
          <w:sz w:val="28"/>
          <w:szCs w:val="28"/>
        </w:rPr>
        <w:tab/>
      </w:r>
      <w:r>
        <w:rPr>
          <w:b/>
          <w:i/>
          <w:sz w:val="28"/>
          <w:szCs w:val="28"/>
        </w:rPr>
        <w:tab/>
      </w:r>
      <w:proofErr w:type="spellStart"/>
      <w:proofErr w:type="gramStart"/>
      <w:r>
        <w:rPr>
          <w:b/>
          <w:i/>
          <w:sz w:val="28"/>
          <w:szCs w:val="28"/>
        </w:rPr>
        <w:t>Bkv</w:t>
      </w:r>
      <w:proofErr w:type="spellEnd"/>
      <w:r>
        <w:rPr>
          <w:b/>
          <w:i/>
          <w:sz w:val="28"/>
          <w:szCs w:val="28"/>
        </w:rPr>
        <w:t xml:space="preserve">   ..</w:t>
      </w:r>
      <w:proofErr w:type="gramEnd"/>
      <w:r>
        <w:rPr>
          <w:b/>
          <w:i/>
          <w:sz w:val="28"/>
          <w:szCs w:val="28"/>
        </w:rPr>
        <w:t>……</w:t>
      </w:r>
    </w:p>
    <w:p w14:paraId="5EF94772" w14:textId="77777777" w:rsidR="00D071AA" w:rsidRDefault="00D071AA" w:rsidP="00A86DB7">
      <w:pPr>
        <w:ind w:left="435" w:right="-567"/>
        <w:rPr>
          <w:b/>
          <w:i/>
          <w:sz w:val="28"/>
          <w:szCs w:val="28"/>
        </w:rPr>
      </w:pPr>
    </w:p>
    <w:p w14:paraId="4A8E4F80" w14:textId="26BA952B" w:rsidR="00A86DB7" w:rsidRDefault="00A86DB7" w:rsidP="00A86DB7">
      <w:pPr>
        <w:ind w:left="435" w:right="-567"/>
        <w:rPr>
          <w:b/>
          <w:i/>
          <w:sz w:val="28"/>
          <w:szCs w:val="28"/>
        </w:rPr>
      </w:pPr>
      <w:r>
        <w:rPr>
          <w:b/>
          <w:i/>
          <w:sz w:val="28"/>
          <w:szCs w:val="28"/>
        </w:rPr>
        <w:t>Om ett svar är NEJ, föreslå alternativ.</w:t>
      </w:r>
    </w:p>
    <w:p w14:paraId="508CAD8D" w14:textId="0B8AC33B" w:rsidR="00A86DB7" w:rsidRDefault="00A86DB7" w:rsidP="00897B1E">
      <w:pPr>
        <w:spacing w:line="240" w:lineRule="auto"/>
        <w:ind w:left="437" w:right="-567"/>
        <w:rPr>
          <w:b/>
          <w:i/>
          <w:sz w:val="28"/>
          <w:szCs w:val="28"/>
        </w:rPr>
      </w:pPr>
      <w:r>
        <w:rPr>
          <w:b/>
          <w:i/>
          <w:sz w:val="28"/>
          <w:szCs w:val="28"/>
        </w:rPr>
        <w:t>Om något ärende får NEJ som majoritet så kommer ett alternativ att tas fram.</w:t>
      </w:r>
      <w:r w:rsidR="00884C85">
        <w:rPr>
          <w:b/>
          <w:i/>
          <w:sz w:val="28"/>
          <w:szCs w:val="28"/>
        </w:rPr>
        <w:t xml:space="preserve"> </w:t>
      </w:r>
      <w:r>
        <w:rPr>
          <w:b/>
          <w:i/>
          <w:sz w:val="28"/>
          <w:szCs w:val="28"/>
        </w:rPr>
        <w:t>Detta får sedan medlemmarna ta ställning till.</w:t>
      </w:r>
    </w:p>
    <w:p w14:paraId="77981B91" w14:textId="1C36BC6E" w:rsidR="00525710" w:rsidRDefault="00884C85" w:rsidP="00884C85">
      <w:pPr>
        <w:ind w:left="435" w:right="-567"/>
        <w:rPr>
          <w:rFonts w:ascii="Arial" w:hAnsi="Arial" w:cs="Arial"/>
          <w:sz w:val="32"/>
          <w:szCs w:val="32"/>
        </w:rPr>
      </w:pPr>
      <w:r>
        <w:rPr>
          <w:b/>
          <w:i/>
          <w:sz w:val="28"/>
          <w:szCs w:val="28"/>
        </w:rPr>
        <w:t xml:space="preserve">Om någon begär ”votering” så kommer de två alternativen att skickas ut. Medlemmarna får på nytt svara genom att kryssa för </w:t>
      </w:r>
      <w:r w:rsidRPr="00884C85">
        <w:rPr>
          <w:b/>
          <w:i/>
          <w:sz w:val="28"/>
          <w:szCs w:val="28"/>
          <w:u w:val="single"/>
        </w:rPr>
        <w:t>ett</w:t>
      </w:r>
      <w:r>
        <w:rPr>
          <w:b/>
          <w:i/>
          <w:sz w:val="28"/>
          <w:szCs w:val="28"/>
        </w:rPr>
        <w:t xml:space="preserve"> av alternativen.</w:t>
      </w:r>
      <w:r>
        <w:rPr>
          <w:b/>
          <w:i/>
          <w:sz w:val="28"/>
          <w:szCs w:val="28"/>
        </w:rPr>
        <w:br/>
      </w:r>
      <w:r>
        <w:rPr>
          <w:b/>
          <w:i/>
          <w:sz w:val="28"/>
          <w:szCs w:val="28"/>
        </w:rPr>
        <w:br/>
        <w:t xml:space="preserve">Lämna svaren i brevlådan </w:t>
      </w:r>
      <w:r w:rsidR="00D071AA">
        <w:rPr>
          <w:b/>
          <w:i/>
          <w:sz w:val="28"/>
          <w:szCs w:val="28"/>
        </w:rPr>
        <w:t>till</w:t>
      </w:r>
      <w:r>
        <w:rPr>
          <w:b/>
          <w:i/>
          <w:sz w:val="28"/>
          <w:szCs w:val="28"/>
        </w:rPr>
        <w:t xml:space="preserve"> </w:t>
      </w:r>
      <w:proofErr w:type="spellStart"/>
      <w:r>
        <w:rPr>
          <w:b/>
          <w:i/>
          <w:sz w:val="28"/>
          <w:szCs w:val="28"/>
        </w:rPr>
        <w:t>Bkv</w:t>
      </w:r>
      <w:proofErr w:type="spellEnd"/>
      <w:r>
        <w:rPr>
          <w:b/>
          <w:i/>
          <w:sz w:val="28"/>
          <w:szCs w:val="28"/>
        </w:rPr>
        <w:t xml:space="preserve"> 432, senast söndagen den 2 maj.</w:t>
      </w:r>
      <w:r w:rsidR="00525710">
        <w:rPr>
          <w:rFonts w:ascii="Arial" w:hAnsi="Arial" w:cs="Arial"/>
          <w:sz w:val="32"/>
          <w:szCs w:val="32"/>
        </w:rPr>
        <w:br w:type="page"/>
      </w:r>
    </w:p>
    <w:p w14:paraId="2B2C049A" w14:textId="6A56CB50" w:rsidR="00525710" w:rsidRDefault="00525710" w:rsidP="004B624C">
      <w:pPr>
        <w:tabs>
          <w:tab w:val="left" w:pos="1620"/>
        </w:tabs>
        <w:ind w:right="-471"/>
        <w:rPr>
          <w:rFonts w:ascii="Arial" w:hAnsi="Arial" w:cs="Arial"/>
        </w:rPr>
      </w:pPr>
    </w:p>
    <w:p w14:paraId="2C6F6117" w14:textId="77777777" w:rsidR="00525710" w:rsidRDefault="00525710" w:rsidP="00525710">
      <w:pPr>
        <w:pStyle w:val="Brdtext"/>
      </w:pPr>
      <w:r>
        <w:t>Läge på åtgärdspunkter från fjolårets möte</w:t>
      </w:r>
    </w:p>
    <w:p w14:paraId="47EC7E7B" w14:textId="77777777" w:rsidR="00525710" w:rsidRDefault="00525710" w:rsidP="00525710">
      <w:pPr>
        <w:pStyle w:val="Brdtext"/>
        <w:rPr>
          <w:sz w:val="24"/>
        </w:rPr>
      </w:pPr>
    </w:p>
    <w:p w14:paraId="56BD0754" w14:textId="2C9D897E" w:rsidR="00525710" w:rsidRDefault="00525710" w:rsidP="00C30283">
      <w:pPr>
        <w:ind w:right="-468"/>
        <w:rPr>
          <w:rFonts w:ascii="Arial" w:hAnsi="Arial" w:cs="Arial"/>
          <w:sz w:val="22"/>
          <w:szCs w:val="22"/>
        </w:rPr>
      </w:pPr>
      <w:r>
        <w:rPr>
          <w:rFonts w:ascii="Arial" w:hAnsi="Arial" w:cs="Arial"/>
          <w:sz w:val="22"/>
          <w:szCs w:val="22"/>
        </w:rPr>
        <w:t>Alla punkter som togs upp är åtgärdade</w:t>
      </w:r>
      <w:r w:rsidR="00C30283">
        <w:rPr>
          <w:rFonts w:ascii="Arial" w:hAnsi="Arial" w:cs="Arial"/>
          <w:sz w:val="22"/>
          <w:szCs w:val="22"/>
        </w:rPr>
        <w:t xml:space="preserve"> enligt nedan</w:t>
      </w:r>
      <w:r w:rsidR="00C30283">
        <w:rPr>
          <w:rFonts w:ascii="Arial" w:hAnsi="Arial" w:cs="Arial"/>
          <w:sz w:val="22"/>
          <w:szCs w:val="22"/>
        </w:rPr>
        <w:br/>
      </w:r>
    </w:p>
    <w:p w14:paraId="3BA5FA99" w14:textId="593B5E8A" w:rsidR="00C30283" w:rsidRDefault="00C30283" w:rsidP="00525710">
      <w:pPr>
        <w:numPr>
          <w:ilvl w:val="0"/>
          <w:numId w:val="2"/>
        </w:numPr>
        <w:ind w:right="-468"/>
        <w:rPr>
          <w:rFonts w:ascii="Arial" w:hAnsi="Arial" w:cs="Arial"/>
          <w:sz w:val="22"/>
          <w:szCs w:val="22"/>
        </w:rPr>
      </w:pPr>
      <w:r>
        <w:rPr>
          <w:rFonts w:ascii="Arial" w:hAnsi="Arial" w:cs="Arial"/>
          <w:sz w:val="22"/>
          <w:szCs w:val="22"/>
        </w:rPr>
        <w:t>De resterande garagegolven, de i den första garagelängan, har inte blivit åtgärdade</w:t>
      </w:r>
      <w:r w:rsidR="009F400A">
        <w:rPr>
          <w:rFonts w:ascii="Arial" w:hAnsi="Arial" w:cs="Arial"/>
          <w:sz w:val="22"/>
          <w:szCs w:val="22"/>
        </w:rPr>
        <w:br/>
      </w:r>
    </w:p>
    <w:p w14:paraId="78D736B2" w14:textId="55A6B77D" w:rsidR="00C30283" w:rsidRDefault="00C30283" w:rsidP="00525710">
      <w:pPr>
        <w:numPr>
          <w:ilvl w:val="0"/>
          <w:numId w:val="2"/>
        </w:numPr>
        <w:ind w:right="-468"/>
        <w:rPr>
          <w:rFonts w:ascii="Arial" w:hAnsi="Arial" w:cs="Arial"/>
          <w:sz w:val="22"/>
          <w:szCs w:val="22"/>
        </w:rPr>
      </w:pPr>
      <w:r>
        <w:rPr>
          <w:rFonts w:ascii="Arial" w:hAnsi="Arial" w:cs="Arial"/>
          <w:sz w:val="22"/>
          <w:szCs w:val="22"/>
        </w:rPr>
        <w:t>Stadgarna är nu godkända av Lantmäteriet. De är därmed registrerade och juridiskt giltiga.</w:t>
      </w:r>
      <w:r w:rsidR="009F400A">
        <w:rPr>
          <w:rFonts w:ascii="Arial" w:hAnsi="Arial" w:cs="Arial"/>
          <w:sz w:val="22"/>
          <w:szCs w:val="22"/>
        </w:rPr>
        <w:br/>
      </w:r>
    </w:p>
    <w:p w14:paraId="3086873A" w14:textId="77DA0AB4" w:rsidR="00C30283" w:rsidRDefault="00C30283" w:rsidP="00525710">
      <w:pPr>
        <w:numPr>
          <w:ilvl w:val="0"/>
          <w:numId w:val="2"/>
        </w:numPr>
        <w:ind w:right="-468"/>
        <w:rPr>
          <w:rFonts w:ascii="Arial" w:hAnsi="Arial" w:cs="Arial"/>
          <w:sz w:val="22"/>
          <w:szCs w:val="22"/>
        </w:rPr>
      </w:pPr>
      <w:r>
        <w:rPr>
          <w:rFonts w:ascii="Arial" w:hAnsi="Arial" w:cs="Arial"/>
          <w:sz w:val="22"/>
          <w:szCs w:val="22"/>
        </w:rPr>
        <w:t>För stambytet så har konsulten Örjan Pantzar har anlitats. Han har varit till god hjälp.</w:t>
      </w:r>
      <w:r>
        <w:rPr>
          <w:rFonts w:ascii="Arial" w:hAnsi="Arial" w:cs="Arial"/>
          <w:sz w:val="22"/>
          <w:szCs w:val="22"/>
        </w:rPr>
        <w:br/>
        <w:t xml:space="preserve">Örjan har undersökt kulvertarna i radhusens bottenplattor och konstaterat att de inte är framkomliga på något enkelt sätt. Örjan ligger också bakom våra kontakter med rörfirman Brion Rör. Brion Rör har kommit fram till att det är möjligt att göra stambyte genom att </w:t>
      </w:r>
      <w:r w:rsidR="008575AA">
        <w:rPr>
          <w:rFonts w:ascii="Arial" w:hAnsi="Arial" w:cs="Arial"/>
          <w:sz w:val="22"/>
          <w:szCs w:val="22"/>
        </w:rPr>
        <w:t>gå in i husen från framsidan. Brion Rörs utredning har blivit försenad så att inget förslag har erhållits.</w:t>
      </w:r>
      <w:r w:rsidR="009F400A">
        <w:rPr>
          <w:rFonts w:ascii="Arial" w:hAnsi="Arial" w:cs="Arial"/>
          <w:sz w:val="22"/>
          <w:szCs w:val="22"/>
        </w:rPr>
        <w:br/>
      </w:r>
    </w:p>
    <w:p w14:paraId="0E61BCC4" w14:textId="02D9827F" w:rsidR="008575AA" w:rsidRDefault="008575AA" w:rsidP="00525710">
      <w:pPr>
        <w:numPr>
          <w:ilvl w:val="0"/>
          <w:numId w:val="2"/>
        </w:numPr>
        <w:ind w:right="-468"/>
        <w:rPr>
          <w:rFonts w:ascii="Arial" w:hAnsi="Arial" w:cs="Arial"/>
          <w:sz w:val="22"/>
          <w:szCs w:val="22"/>
        </w:rPr>
      </w:pPr>
      <w:r>
        <w:rPr>
          <w:rFonts w:ascii="Arial" w:hAnsi="Arial" w:cs="Arial"/>
          <w:sz w:val="22"/>
          <w:szCs w:val="22"/>
        </w:rPr>
        <w:t>Styrelsen har konstaterat att det inte är lämpligt att gå över till el-värme. Investeringskostnaderna kanske blir lägre. Men driftskostnaderna med el-värme blir dyrare. Det är riskabelt att avstå från fjärrvärmen och det är ovisst med elpriserna framöver.</w:t>
      </w:r>
      <w:r w:rsidR="009F400A">
        <w:rPr>
          <w:rFonts w:ascii="Arial" w:hAnsi="Arial" w:cs="Arial"/>
          <w:sz w:val="22"/>
          <w:szCs w:val="22"/>
        </w:rPr>
        <w:br/>
      </w:r>
    </w:p>
    <w:p w14:paraId="38A3462A" w14:textId="6D6FF336" w:rsidR="008575AA" w:rsidRDefault="008575AA" w:rsidP="00525710">
      <w:pPr>
        <w:numPr>
          <w:ilvl w:val="0"/>
          <w:numId w:val="2"/>
        </w:numPr>
        <w:ind w:right="-468"/>
        <w:rPr>
          <w:rFonts w:ascii="Arial" w:hAnsi="Arial" w:cs="Arial"/>
          <w:sz w:val="22"/>
          <w:szCs w:val="22"/>
        </w:rPr>
      </w:pPr>
      <w:r>
        <w:rPr>
          <w:rFonts w:ascii="Arial" w:hAnsi="Arial" w:cs="Arial"/>
          <w:sz w:val="22"/>
          <w:szCs w:val="22"/>
        </w:rPr>
        <w:t xml:space="preserve">På grund av </w:t>
      </w:r>
      <w:proofErr w:type="spellStart"/>
      <w:r>
        <w:rPr>
          <w:rFonts w:ascii="Arial" w:hAnsi="Arial" w:cs="Arial"/>
          <w:sz w:val="22"/>
          <w:szCs w:val="22"/>
        </w:rPr>
        <w:t>corona</w:t>
      </w:r>
      <w:proofErr w:type="spellEnd"/>
      <w:r>
        <w:rPr>
          <w:rFonts w:ascii="Arial" w:hAnsi="Arial" w:cs="Arial"/>
          <w:sz w:val="22"/>
          <w:szCs w:val="22"/>
        </w:rPr>
        <w:t>-pandemin har det inte blivit något informationsmöte om stambytet.</w:t>
      </w:r>
      <w:r w:rsidR="009F400A">
        <w:rPr>
          <w:rFonts w:ascii="Arial" w:hAnsi="Arial" w:cs="Arial"/>
          <w:sz w:val="22"/>
          <w:szCs w:val="22"/>
        </w:rPr>
        <w:br/>
      </w:r>
    </w:p>
    <w:p w14:paraId="0EF6E8D3" w14:textId="77777777" w:rsidR="009F400A" w:rsidRDefault="009F400A" w:rsidP="009F400A">
      <w:pPr>
        <w:numPr>
          <w:ilvl w:val="0"/>
          <w:numId w:val="2"/>
        </w:numPr>
        <w:ind w:right="-468"/>
        <w:rPr>
          <w:b/>
          <w:i/>
        </w:rPr>
      </w:pPr>
      <w:r w:rsidRPr="009F400A">
        <w:rPr>
          <w:rFonts w:ascii="Arial" w:hAnsi="Arial" w:cs="Arial"/>
          <w:sz w:val="22"/>
          <w:szCs w:val="22"/>
        </w:rPr>
        <w:t>Ett ”info-blad” om laddning av el-bilar har delats ut till alla</w:t>
      </w:r>
      <w:r w:rsidR="008575AA" w:rsidRPr="009F400A">
        <w:rPr>
          <w:rFonts w:ascii="Arial" w:hAnsi="Arial" w:cs="Arial"/>
          <w:sz w:val="22"/>
          <w:szCs w:val="22"/>
        </w:rPr>
        <w:t xml:space="preserve"> </w:t>
      </w:r>
      <w:r w:rsidRPr="009F400A">
        <w:rPr>
          <w:rFonts w:ascii="Arial" w:hAnsi="Arial" w:cs="Arial"/>
          <w:sz w:val="22"/>
          <w:szCs w:val="22"/>
        </w:rPr>
        <w:br/>
      </w:r>
      <w:r>
        <w:rPr>
          <w:b/>
          <w:i/>
        </w:rPr>
        <w:t xml:space="preserve">            </w:t>
      </w:r>
      <w:r w:rsidRPr="009F400A">
        <w:rPr>
          <w:b/>
          <w:i/>
        </w:rPr>
        <w:t xml:space="preserve">Allt detta betyder att om man vill kunna ladda sin bil här så måste man </w:t>
      </w:r>
      <w:r>
        <w:rPr>
          <w:b/>
          <w:i/>
        </w:rPr>
        <w:br/>
        <w:t xml:space="preserve">            </w:t>
      </w:r>
      <w:r w:rsidRPr="009F400A">
        <w:rPr>
          <w:b/>
          <w:i/>
        </w:rPr>
        <w:t xml:space="preserve">först prata med Styrelsen. </w:t>
      </w:r>
    </w:p>
    <w:p w14:paraId="6FC8C007" w14:textId="7AD25DD8" w:rsidR="009F400A" w:rsidRPr="009F400A" w:rsidRDefault="009F400A" w:rsidP="009F400A">
      <w:pPr>
        <w:ind w:left="720" w:right="-468" w:firstLine="584"/>
        <w:rPr>
          <w:b/>
          <w:i/>
        </w:rPr>
      </w:pPr>
      <w:r>
        <w:rPr>
          <w:b/>
          <w:i/>
        </w:rPr>
        <w:t xml:space="preserve">  </w:t>
      </w:r>
      <w:r w:rsidRPr="009F400A">
        <w:rPr>
          <w:b/>
          <w:i/>
        </w:rPr>
        <w:t>Styrelsen behöver granska hur laddningen</w:t>
      </w:r>
      <w:r>
        <w:rPr>
          <w:b/>
          <w:i/>
        </w:rPr>
        <w:t xml:space="preserve"> </w:t>
      </w:r>
      <w:r w:rsidRPr="009F400A">
        <w:rPr>
          <w:b/>
          <w:i/>
        </w:rPr>
        <w:t xml:space="preserve">kommer att ske. </w:t>
      </w:r>
      <w:r>
        <w:rPr>
          <w:b/>
          <w:i/>
        </w:rPr>
        <w:br/>
        <w:t xml:space="preserve">           </w:t>
      </w:r>
      <w:r w:rsidRPr="009F400A">
        <w:rPr>
          <w:b/>
          <w:i/>
        </w:rPr>
        <w:t>Först därefter tillåtes ägaren att ladda.</w:t>
      </w:r>
      <w:r>
        <w:rPr>
          <w:b/>
          <w:i/>
        </w:rPr>
        <w:br/>
      </w:r>
    </w:p>
    <w:p w14:paraId="79913592" w14:textId="32C8C323" w:rsidR="009F400A" w:rsidRDefault="009F400A" w:rsidP="009F400A">
      <w:pPr>
        <w:numPr>
          <w:ilvl w:val="0"/>
          <w:numId w:val="2"/>
        </w:numPr>
        <w:ind w:right="-468"/>
        <w:rPr>
          <w:rFonts w:ascii="Arial" w:hAnsi="Arial" w:cs="Arial"/>
          <w:sz w:val="22"/>
          <w:szCs w:val="22"/>
        </w:rPr>
      </w:pPr>
      <w:r w:rsidRPr="009F400A">
        <w:rPr>
          <w:rFonts w:ascii="Arial" w:hAnsi="Arial" w:cs="Arial"/>
          <w:sz w:val="22"/>
          <w:szCs w:val="22"/>
        </w:rPr>
        <w:t xml:space="preserve">Att betala kvartalsavgiften via ”autogiro” är inte så enkelt att ordna. </w:t>
      </w:r>
      <w:r w:rsidR="005F08A6">
        <w:rPr>
          <w:rFonts w:ascii="Arial" w:hAnsi="Arial" w:cs="Arial"/>
          <w:sz w:val="22"/>
          <w:szCs w:val="22"/>
        </w:rPr>
        <w:br/>
        <w:t xml:space="preserve">Därför avvaktar </w:t>
      </w:r>
      <w:r w:rsidR="007A09C2">
        <w:rPr>
          <w:rFonts w:ascii="Arial" w:hAnsi="Arial" w:cs="Arial"/>
          <w:sz w:val="22"/>
          <w:szCs w:val="22"/>
        </w:rPr>
        <w:t xml:space="preserve">vi </w:t>
      </w:r>
      <w:r w:rsidR="005F08A6">
        <w:rPr>
          <w:rFonts w:ascii="Arial" w:hAnsi="Arial" w:cs="Arial"/>
          <w:sz w:val="22"/>
          <w:szCs w:val="22"/>
        </w:rPr>
        <w:t>med detta.</w:t>
      </w:r>
      <w:r>
        <w:rPr>
          <w:rFonts w:ascii="Arial" w:hAnsi="Arial" w:cs="Arial"/>
          <w:sz w:val="22"/>
          <w:szCs w:val="22"/>
        </w:rPr>
        <w:br/>
      </w:r>
    </w:p>
    <w:p w14:paraId="66BC536A" w14:textId="5792016B" w:rsidR="008575AA" w:rsidRDefault="008575AA" w:rsidP="009F400A">
      <w:pPr>
        <w:numPr>
          <w:ilvl w:val="0"/>
          <w:numId w:val="2"/>
        </w:numPr>
        <w:ind w:right="-468"/>
        <w:rPr>
          <w:rFonts w:ascii="Arial" w:hAnsi="Arial" w:cs="Arial"/>
          <w:sz w:val="22"/>
          <w:szCs w:val="22"/>
        </w:rPr>
      </w:pPr>
      <w:r w:rsidRPr="009F400A">
        <w:rPr>
          <w:rFonts w:ascii="Arial" w:hAnsi="Arial" w:cs="Arial"/>
          <w:sz w:val="22"/>
          <w:szCs w:val="22"/>
        </w:rPr>
        <w:t xml:space="preserve"> </w:t>
      </w:r>
      <w:r w:rsidR="009F400A" w:rsidRPr="009F400A">
        <w:rPr>
          <w:rFonts w:ascii="Arial" w:hAnsi="Arial" w:cs="Arial"/>
          <w:sz w:val="22"/>
          <w:szCs w:val="22"/>
        </w:rPr>
        <w:t>Vårens städdag hölls som planerat den 28 april</w:t>
      </w:r>
      <w:r w:rsidR="009F400A">
        <w:rPr>
          <w:rFonts w:ascii="Arial" w:hAnsi="Arial" w:cs="Arial"/>
          <w:sz w:val="22"/>
          <w:szCs w:val="22"/>
        </w:rPr>
        <w:br/>
      </w:r>
    </w:p>
    <w:p w14:paraId="530CBBB8" w14:textId="7DBB7503" w:rsidR="009F400A" w:rsidRPr="009F400A" w:rsidRDefault="009F400A" w:rsidP="009F400A">
      <w:pPr>
        <w:numPr>
          <w:ilvl w:val="0"/>
          <w:numId w:val="2"/>
        </w:numPr>
        <w:ind w:right="-468"/>
        <w:rPr>
          <w:rFonts w:ascii="Arial" w:hAnsi="Arial" w:cs="Arial"/>
          <w:sz w:val="22"/>
          <w:szCs w:val="22"/>
        </w:rPr>
      </w:pPr>
      <w:r>
        <w:rPr>
          <w:rFonts w:ascii="Arial" w:hAnsi="Arial" w:cs="Arial"/>
          <w:sz w:val="22"/>
          <w:szCs w:val="22"/>
        </w:rPr>
        <w:t>Det är tillåtet för Nattsländan</w:t>
      </w:r>
      <w:r w:rsidR="005F08A6">
        <w:rPr>
          <w:rFonts w:ascii="Arial" w:hAnsi="Arial" w:cs="Arial"/>
          <w:sz w:val="22"/>
          <w:szCs w:val="22"/>
        </w:rPr>
        <w:t>, som är en privat förening,</w:t>
      </w:r>
      <w:r>
        <w:rPr>
          <w:rFonts w:ascii="Arial" w:hAnsi="Arial" w:cs="Arial"/>
          <w:sz w:val="22"/>
          <w:szCs w:val="22"/>
        </w:rPr>
        <w:t xml:space="preserve"> att sätta upp övervakningskameror utan att begära tillstånd.</w:t>
      </w:r>
      <w:r>
        <w:rPr>
          <w:rFonts w:ascii="Arial" w:hAnsi="Arial" w:cs="Arial"/>
          <w:sz w:val="22"/>
          <w:szCs w:val="22"/>
        </w:rPr>
        <w:br/>
        <w:t>2st skyltar</w:t>
      </w:r>
      <w:r w:rsidR="005F08A6">
        <w:rPr>
          <w:rFonts w:ascii="Arial" w:hAnsi="Arial" w:cs="Arial"/>
          <w:sz w:val="22"/>
          <w:szCs w:val="22"/>
        </w:rPr>
        <w:t>,</w:t>
      </w:r>
      <w:r>
        <w:rPr>
          <w:rFonts w:ascii="Arial" w:hAnsi="Arial" w:cs="Arial"/>
          <w:sz w:val="22"/>
          <w:szCs w:val="22"/>
        </w:rPr>
        <w:t xml:space="preserve"> som visar att området är kameraövervakat</w:t>
      </w:r>
      <w:r w:rsidR="005F08A6">
        <w:rPr>
          <w:rFonts w:ascii="Arial" w:hAnsi="Arial" w:cs="Arial"/>
          <w:sz w:val="22"/>
          <w:szCs w:val="22"/>
        </w:rPr>
        <w:t>,</w:t>
      </w:r>
      <w:r>
        <w:rPr>
          <w:rFonts w:ascii="Arial" w:hAnsi="Arial" w:cs="Arial"/>
          <w:sz w:val="22"/>
          <w:szCs w:val="22"/>
        </w:rPr>
        <w:t xml:space="preserve"> </w:t>
      </w:r>
      <w:r w:rsidR="0054598E">
        <w:rPr>
          <w:rFonts w:ascii="Arial" w:hAnsi="Arial" w:cs="Arial"/>
          <w:sz w:val="22"/>
          <w:szCs w:val="22"/>
        </w:rPr>
        <w:t>skall sä</w:t>
      </w:r>
      <w:r>
        <w:rPr>
          <w:rFonts w:ascii="Arial" w:hAnsi="Arial" w:cs="Arial"/>
          <w:sz w:val="22"/>
          <w:szCs w:val="22"/>
        </w:rPr>
        <w:t>tt</w:t>
      </w:r>
      <w:r w:rsidR="0054598E">
        <w:rPr>
          <w:rFonts w:ascii="Arial" w:hAnsi="Arial" w:cs="Arial"/>
          <w:sz w:val="22"/>
          <w:szCs w:val="22"/>
        </w:rPr>
        <w:t>a</w:t>
      </w:r>
      <w:r>
        <w:rPr>
          <w:rFonts w:ascii="Arial" w:hAnsi="Arial" w:cs="Arial"/>
          <w:sz w:val="22"/>
          <w:szCs w:val="22"/>
        </w:rPr>
        <w:t xml:space="preserve">s upp </w:t>
      </w:r>
      <w:r w:rsidR="0054598E">
        <w:rPr>
          <w:rFonts w:ascii="Arial" w:hAnsi="Arial" w:cs="Arial"/>
          <w:sz w:val="22"/>
          <w:szCs w:val="22"/>
        </w:rPr>
        <w:t xml:space="preserve">på </w:t>
      </w:r>
      <w:r>
        <w:rPr>
          <w:rFonts w:ascii="Arial" w:hAnsi="Arial" w:cs="Arial"/>
          <w:sz w:val="22"/>
          <w:szCs w:val="22"/>
        </w:rPr>
        <w:t>belysningsstolpar längs infartsvägen</w:t>
      </w:r>
    </w:p>
    <w:p w14:paraId="2CCF08C5" w14:textId="30E34E78" w:rsidR="00525710" w:rsidRDefault="00525710" w:rsidP="00525710">
      <w:pPr>
        <w:ind w:left="360" w:right="-468"/>
        <w:rPr>
          <w:rFonts w:ascii="Arial" w:hAnsi="Arial" w:cs="Arial"/>
          <w:sz w:val="22"/>
          <w:szCs w:val="22"/>
        </w:rPr>
      </w:pPr>
    </w:p>
    <w:p w14:paraId="1D90FA2C" w14:textId="77777777" w:rsidR="00525710" w:rsidRDefault="00525710" w:rsidP="00525710">
      <w:pPr>
        <w:ind w:left="360" w:right="-468"/>
        <w:rPr>
          <w:rFonts w:ascii="Arial" w:hAnsi="Arial" w:cs="Arial"/>
          <w:sz w:val="22"/>
          <w:szCs w:val="22"/>
        </w:rPr>
      </w:pPr>
    </w:p>
    <w:p w14:paraId="1EC2A437" w14:textId="77777777" w:rsidR="00525710" w:rsidRPr="00525710" w:rsidRDefault="00525710" w:rsidP="004B624C">
      <w:pPr>
        <w:tabs>
          <w:tab w:val="left" w:pos="1620"/>
        </w:tabs>
        <w:ind w:right="-471"/>
        <w:rPr>
          <w:rFonts w:ascii="Arial" w:hAnsi="Arial" w:cs="Arial"/>
        </w:rPr>
      </w:pPr>
    </w:p>
    <w:sectPr w:rsidR="00525710" w:rsidRPr="00525710" w:rsidSect="00F32800">
      <w:headerReference w:type="default" r:id="rId7"/>
      <w:footerReference w:type="default" r:id="rId8"/>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85E3" w14:textId="77777777" w:rsidR="009B47A0" w:rsidRDefault="009B47A0">
      <w:r>
        <w:separator/>
      </w:r>
    </w:p>
  </w:endnote>
  <w:endnote w:type="continuationSeparator" w:id="0">
    <w:p w14:paraId="5BA4D009" w14:textId="77777777" w:rsidR="009B47A0" w:rsidRDefault="009B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2F5B" w14:textId="53ED9214" w:rsidR="0048628D" w:rsidRDefault="0048628D">
    <w:pPr>
      <w:pStyle w:val="Sidfot"/>
    </w:pPr>
    <w:r>
      <w:t xml:space="preserve">                                                                                                                                           </w:t>
    </w:r>
    <w:r w:rsidR="00D071AA">
      <w:t>vänd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A772" w14:textId="77777777" w:rsidR="009B47A0" w:rsidRDefault="009B47A0">
      <w:r>
        <w:separator/>
      </w:r>
    </w:p>
  </w:footnote>
  <w:footnote w:type="continuationSeparator" w:id="0">
    <w:p w14:paraId="73269F79" w14:textId="77777777" w:rsidR="009B47A0" w:rsidRDefault="009B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8CD3" w14:textId="2FCFB700" w:rsidR="00FE2A38" w:rsidRDefault="00FE2A38">
    <w:pPr>
      <w:pStyle w:val="Sidhuvud"/>
      <w:jc w:val="right"/>
      <w:rPr>
        <w:rFonts w:ascii="Arial" w:hAnsi="Arial" w:cs="Arial"/>
      </w:rPr>
    </w:pPr>
    <w:r>
      <w:rPr>
        <w:sz w:val="28"/>
        <w:szCs w:val="28"/>
      </w:rPr>
      <w:t xml:space="preserve">Nattsländans Samfällighetsförening                                                      </w:t>
    </w:r>
    <w:r>
      <w:rPr>
        <w:rFonts w:ascii="Arial" w:hAnsi="Arial" w:cs="Arial"/>
      </w:rPr>
      <w:t>20</w:t>
    </w:r>
    <w:r w:rsidR="00216DBA">
      <w:rPr>
        <w:rFonts w:ascii="Arial" w:hAnsi="Arial" w:cs="Arial"/>
      </w:rPr>
      <w:t>2</w:t>
    </w:r>
    <w:r w:rsidR="00350F5C">
      <w:rPr>
        <w:rFonts w:ascii="Arial" w:hAnsi="Arial" w:cs="Arial"/>
      </w:rPr>
      <w:t>1</w:t>
    </w:r>
    <w:r>
      <w:rPr>
        <w:rFonts w:ascii="Arial" w:hAnsi="Arial" w:cs="Arial"/>
      </w:rPr>
      <w:t>-0</w:t>
    </w:r>
    <w:r w:rsidR="00350F5C">
      <w:rPr>
        <w:rFonts w:ascii="Arial" w:hAnsi="Arial" w:cs="Arial"/>
      </w:rPr>
      <w:t>4</w:t>
    </w:r>
    <w:r w:rsidR="001C5099">
      <w:rPr>
        <w:rFonts w:ascii="Arial" w:hAnsi="Arial" w:cs="Arial"/>
      </w:rPr>
      <w:t>-</w:t>
    </w:r>
    <w:r w:rsidR="00D071AA">
      <w:rPr>
        <w:rFonts w:ascii="Arial" w:hAnsi="Arial" w:cs="Arial"/>
      </w:rPr>
      <w:t>1</w:t>
    </w:r>
    <w:r w:rsidR="00180578">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B46"/>
    <w:multiLevelType w:val="hybridMultilevel"/>
    <w:tmpl w:val="AD123412"/>
    <w:lvl w:ilvl="0" w:tplc="79D6709C">
      <w:numFmt w:val="bullet"/>
      <w:lvlText w:val="-"/>
      <w:lvlJc w:val="left"/>
      <w:pPr>
        <w:ind w:left="1500" w:hanging="360"/>
      </w:pPr>
      <w:rPr>
        <w:rFonts w:ascii="Arial" w:eastAsia="Times New Roman" w:hAnsi="Arial" w:cs="Aria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 w15:restartNumberingAfterBreak="0">
    <w:nsid w:val="31C873AC"/>
    <w:multiLevelType w:val="hybridMultilevel"/>
    <w:tmpl w:val="A46C486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F44E2A"/>
    <w:multiLevelType w:val="hybridMultilevel"/>
    <w:tmpl w:val="A1780884"/>
    <w:lvl w:ilvl="0" w:tplc="2508F8A6">
      <w:numFmt w:val="bullet"/>
      <w:lvlText w:val=""/>
      <w:lvlJc w:val="left"/>
      <w:pPr>
        <w:ind w:left="720" w:hanging="360"/>
      </w:pPr>
      <w:rPr>
        <w:rFonts w:ascii="Wingdings" w:eastAsia="Times New Roman"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1F41C0"/>
    <w:multiLevelType w:val="hybridMultilevel"/>
    <w:tmpl w:val="5B1A51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28D67DE"/>
    <w:multiLevelType w:val="hybridMultilevel"/>
    <w:tmpl w:val="462EA328"/>
    <w:lvl w:ilvl="0" w:tplc="041D000F">
      <w:start w:val="1"/>
      <w:numFmt w:val="decimal"/>
      <w:lvlText w:val="%1."/>
      <w:lvlJc w:val="left"/>
      <w:pPr>
        <w:ind w:left="795" w:hanging="360"/>
      </w:pPr>
    </w:lvl>
    <w:lvl w:ilvl="1" w:tplc="041D0019" w:tentative="1">
      <w:start w:val="1"/>
      <w:numFmt w:val="lowerLetter"/>
      <w:lvlText w:val="%2."/>
      <w:lvlJc w:val="left"/>
      <w:pPr>
        <w:ind w:left="1515" w:hanging="360"/>
      </w:pPr>
    </w:lvl>
    <w:lvl w:ilvl="2" w:tplc="041D001B" w:tentative="1">
      <w:start w:val="1"/>
      <w:numFmt w:val="lowerRoman"/>
      <w:lvlText w:val="%3."/>
      <w:lvlJc w:val="right"/>
      <w:pPr>
        <w:ind w:left="2235" w:hanging="180"/>
      </w:pPr>
    </w:lvl>
    <w:lvl w:ilvl="3" w:tplc="041D000F" w:tentative="1">
      <w:start w:val="1"/>
      <w:numFmt w:val="decimal"/>
      <w:lvlText w:val="%4."/>
      <w:lvlJc w:val="left"/>
      <w:pPr>
        <w:ind w:left="2955" w:hanging="360"/>
      </w:pPr>
    </w:lvl>
    <w:lvl w:ilvl="4" w:tplc="041D0019" w:tentative="1">
      <w:start w:val="1"/>
      <w:numFmt w:val="lowerLetter"/>
      <w:lvlText w:val="%5."/>
      <w:lvlJc w:val="left"/>
      <w:pPr>
        <w:ind w:left="3675" w:hanging="360"/>
      </w:pPr>
    </w:lvl>
    <w:lvl w:ilvl="5" w:tplc="041D001B" w:tentative="1">
      <w:start w:val="1"/>
      <w:numFmt w:val="lowerRoman"/>
      <w:lvlText w:val="%6."/>
      <w:lvlJc w:val="right"/>
      <w:pPr>
        <w:ind w:left="4395" w:hanging="180"/>
      </w:pPr>
    </w:lvl>
    <w:lvl w:ilvl="6" w:tplc="041D000F" w:tentative="1">
      <w:start w:val="1"/>
      <w:numFmt w:val="decimal"/>
      <w:lvlText w:val="%7."/>
      <w:lvlJc w:val="left"/>
      <w:pPr>
        <w:ind w:left="5115" w:hanging="360"/>
      </w:pPr>
    </w:lvl>
    <w:lvl w:ilvl="7" w:tplc="041D0019" w:tentative="1">
      <w:start w:val="1"/>
      <w:numFmt w:val="lowerLetter"/>
      <w:lvlText w:val="%8."/>
      <w:lvlJc w:val="left"/>
      <w:pPr>
        <w:ind w:left="5835" w:hanging="360"/>
      </w:pPr>
    </w:lvl>
    <w:lvl w:ilvl="8" w:tplc="041D001B" w:tentative="1">
      <w:start w:val="1"/>
      <w:numFmt w:val="lowerRoman"/>
      <w:lvlText w:val="%9."/>
      <w:lvlJc w:val="right"/>
      <w:pPr>
        <w:ind w:left="6555" w:hanging="180"/>
      </w:pPr>
    </w:lvl>
  </w:abstractNum>
  <w:abstractNum w:abstractNumId="5" w15:restartNumberingAfterBreak="0">
    <w:nsid w:val="48D72751"/>
    <w:multiLevelType w:val="hybridMultilevel"/>
    <w:tmpl w:val="258A856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93C2C"/>
    <w:multiLevelType w:val="hybridMultilevel"/>
    <w:tmpl w:val="6E56454C"/>
    <w:lvl w:ilvl="0" w:tplc="B45E0BEE">
      <w:numFmt w:val="bullet"/>
      <w:lvlText w:val=""/>
      <w:lvlJc w:val="left"/>
      <w:pPr>
        <w:tabs>
          <w:tab w:val="num" w:pos="2760"/>
        </w:tabs>
        <w:ind w:left="2760" w:hanging="360"/>
      </w:pPr>
      <w:rPr>
        <w:rFonts w:ascii="Wingdings" w:eastAsia="Times New Roman" w:hAnsi="Wingdings" w:cs="Arial" w:hint="default"/>
      </w:rPr>
    </w:lvl>
    <w:lvl w:ilvl="1" w:tplc="041D0003" w:tentative="1">
      <w:start w:val="1"/>
      <w:numFmt w:val="bullet"/>
      <w:lvlText w:val="o"/>
      <w:lvlJc w:val="left"/>
      <w:pPr>
        <w:tabs>
          <w:tab w:val="num" w:pos="2640"/>
        </w:tabs>
        <w:ind w:left="2640" w:hanging="360"/>
      </w:pPr>
      <w:rPr>
        <w:rFonts w:ascii="Courier New" w:hAnsi="Courier New" w:cs="Courier New" w:hint="default"/>
      </w:rPr>
    </w:lvl>
    <w:lvl w:ilvl="2" w:tplc="041D0005" w:tentative="1">
      <w:start w:val="1"/>
      <w:numFmt w:val="bullet"/>
      <w:lvlText w:val=""/>
      <w:lvlJc w:val="left"/>
      <w:pPr>
        <w:tabs>
          <w:tab w:val="num" w:pos="3360"/>
        </w:tabs>
        <w:ind w:left="3360" w:hanging="360"/>
      </w:pPr>
      <w:rPr>
        <w:rFonts w:ascii="Wingdings" w:hAnsi="Wingdings" w:hint="default"/>
      </w:rPr>
    </w:lvl>
    <w:lvl w:ilvl="3" w:tplc="041D0001" w:tentative="1">
      <w:start w:val="1"/>
      <w:numFmt w:val="bullet"/>
      <w:lvlText w:val=""/>
      <w:lvlJc w:val="left"/>
      <w:pPr>
        <w:tabs>
          <w:tab w:val="num" w:pos="4080"/>
        </w:tabs>
        <w:ind w:left="4080" w:hanging="360"/>
      </w:pPr>
      <w:rPr>
        <w:rFonts w:ascii="Symbol" w:hAnsi="Symbol" w:hint="default"/>
      </w:rPr>
    </w:lvl>
    <w:lvl w:ilvl="4" w:tplc="041D0003" w:tentative="1">
      <w:start w:val="1"/>
      <w:numFmt w:val="bullet"/>
      <w:lvlText w:val="o"/>
      <w:lvlJc w:val="left"/>
      <w:pPr>
        <w:tabs>
          <w:tab w:val="num" w:pos="4800"/>
        </w:tabs>
        <w:ind w:left="4800" w:hanging="360"/>
      </w:pPr>
      <w:rPr>
        <w:rFonts w:ascii="Courier New" w:hAnsi="Courier New" w:cs="Courier New" w:hint="default"/>
      </w:rPr>
    </w:lvl>
    <w:lvl w:ilvl="5" w:tplc="041D0005" w:tentative="1">
      <w:start w:val="1"/>
      <w:numFmt w:val="bullet"/>
      <w:lvlText w:val=""/>
      <w:lvlJc w:val="left"/>
      <w:pPr>
        <w:tabs>
          <w:tab w:val="num" w:pos="5520"/>
        </w:tabs>
        <w:ind w:left="5520" w:hanging="360"/>
      </w:pPr>
      <w:rPr>
        <w:rFonts w:ascii="Wingdings" w:hAnsi="Wingdings" w:hint="default"/>
      </w:rPr>
    </w:lvl>
    <w:lvl w:ilvl="6" w:tplc="041D0001" w:tentative="1">
      <w:start w:val="1"/>
      <w:numFmt w:val="bullet"/>
      <w:lvlText w:val=""/>
      <w:lvlJc w:val="left"/>
      <w:pPr>
        <w:tabs>
          <w:tab w:val="num" w:pos="6240"/>
        </w:tabs>
        <w:ind w:left="6240" w:hanging="360"/>
      </w:pPr>
      <w:rPr>
        <w:rFonts w:ascii="Symbol" w:hAnsi="Symbol" w:hint="default"/>
      </w:rPr>
    </w:lvl>
    <w:lvl w:ilvl="7" w:tplc="041D0003" w:tentative="1">
      <w:start w:val="1"/>
      <w:numFmt w:val="bullet"/>
      <w:lvlText w:val="o"/>
      <w:lvlJc w:val="left"/>
      <w:pPr>
        <w:tabs>
          <w:tab w:val="num" w:pos="6960"/>
        </w:tabs>
        <w:ind w:left="6960" w:hanging="360"/>
      </w:pPr>
      <w:rPr>
        <w:rFonts w:ascii="Courier New" w:hAnsi="Courier New" w:cs="Courier New" w:hint="default"/>
      </w:rPr>
    </w:lvl>
    <w:lvl w:ilvl="8" w:tplc="041D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4E64109A"/>
    <w:multiLevelType w:val="hybridMultilevel"/>
    <w:tmpl w:val="17160672"/>
    <w:lvl w:ilvl="0" w:tplc="7E40F31C">
      <w:numFmt w:val="bullet"/>
      <w:lvlText w:val=""/>
      <w:lvlJc w:val="left"/>
      <w:pPr>
        <w:ind w:left="2220" w:hanging="360"/>
      </w:pPr>
      <w:rPr>
        <w:rFonts w:ascii="Wingdings" w:eastAsia="Times New Roman" w:hAnsi="Wingdings" w:cs="Arial" w:hint="default"/>
      </w:rPr>
    </w:lvl>
    <w:lvl w:ilvl="1" w:tplc="041D0003" w:tentative="1">
      <w:start w:val="1"/>
      <w:numFmt w:val="bullet"/>
      <w:lvlText w:val="o"/>
      <w:lvlJc w:val="left"/>
      <w:pPr>
        <w:ind w:left="2580" w:hanging="360"/>
      </w:pPr>
      <w:rPr>
        <w:rFonts w:ascii="Courier New" w:hAnsi="Courier New" w:cs="Courier New" w:hint="default"/>
      </w:rPr>
    </w:lvl>
    <w:lvl w:ilvl="2" w:tplc="041D0005" w:tentative="1">
      <w:start w:val="1"/>
      <w:numFmt w:val="bullet"/>
      <w:lvlText w:val=""/>
      <w:lvlJc w:val="left"/>
      <w:pPr>
        <w:ind w:left="3300" w:hanging="360"/>
      </w:pPr>
      <w:rPr>
        <w:rFonts w:ascii="Wingdings" w:hAnsi="Wingdings" w:hint="default"/>
      </w:rPr>
    </w:lvl>
    <w:lvl w:ilvl="3" w:tplc="041D0001" w:tentative="1">
      <w:start w:val="1"/>
      <w:numFmt w:val="bullet"/>
      <w:lvlText w:val=""/>
      <w:lvlJc w:val="left"/>
      <w:pPr>
        <w:ind w:left="4020" w:hanging="360"/>
      </w:pPr>
      <w:rPr>
        <w:rFonts w:ascii="Symbol" w:hAnsi="Symbol" w:hint="default"/>
      </w:rPr>
    </w:lvl>
    <w:lvl w:ilvl="4" w:tplc="041D0003" w:tentative="1">
      <w:start w:val="1"/>
      <w:numFmt w:val="bullet"/>
      <w:lvlText w:val="o"/>
      <w:lvlJc w:val="left"/>
      <w:pPr>
        <w:ind w:left="4740" w:hanging="360"/>
      </w:pPr>
      <w:rPr>
        <w:rFonts w:ascii="Courier New" w:hAnsi="Courier New" w:cs="Courier New" w:hint="default"/>
      </w:rPr>
    </w:lvl>
    <w:lvl w:ilvl="5" w:tplc="041D0005" w:tentative="1">
      <w:start w:val="1"/>
      <w:numFmt w:val="bullet"/>
      <w:lvlText w:val=""/>
      <w:lvlJc w:val="left"/>
      <w:pPr>
        <w:ind w:left="5460" w:hanging="360"/>
      </w:pPr>
      <w:rPr>
        <w:rFonts w:ascii="Wingdings" w:hAnsi="Wingdings" w:hint="default"/>
      </w:rPr>
    </w:lvl>
    <w:lvl w:ilvl="6" w:tplc="041D0001" w:tentative="1">
      <w:start w:val="1"/>
      <w:numFmt w:val="bullet"/>
      <w:lvlText w:val=""/>
      <w:lvlJc w:val="left"/>
      <w:pPr>
        <w:ind w:left="6180" w:hanging="360"/>
      </w:pPr>
      <w:rPr>
        <w:rFonts w:ascii="Symbol" w:hAnsi="Symbol" w:hint="default"/>
      </w:rPr>
    </w:lvl>
    <w:lvl w:ilvl="7" w:tplc="041D0003" w:tentative="1">
      <w:start w:val="1"/>
      <w:numFmt w:val="bullet"/>
      <w:lvlText w:val="o"/>
      <w:lvlJc w:val="left"/>
      <w:pPr>
        <w:ind w:left="6900" w:hanging="360"/>
      </w:pPr>
      <w:rPr>
        <w:rFonts w:ascii="Courier New" w:hAnsi="Courier New" w:cs="Courier New" w:hint="default"/>
      </w:rPr>
    </w:lvl>
    <w:lvl w:ilvl="8" w:tplc="041D0005" w:tentative="1">
      <w:start w:val="1"/>
      <w:numFmt w:val="bullet"/>
      <w:lvlText w:val=""/>
      <w:lvlJc w:val="left"/>
      <w:pPr>
        <w:ind w:left="7620" w:hanging="360"/>
      </w:pPr>
      <w:rPr>
        <w:rFonts w:ascii="Wingdings" w:hAnsi="Wingdings" w:hint="default"/>
      </w:rPr>
    </w:lvl>
  </w:abstractNum>
  <w:abstractNum w:abstractNumId="8" w15:restartNumberingAfterBreak="0">
    <w:nsid w:val="607A02C8"/>
    <w:multiLevelType w:val="hybridMultilevel"/>
    <w:tmpl w:val="BE94BF62"/>
    <w:lvl w:ilvl="0" w:tplc="B45E0BEE">
      <w:numFmt w:val="bullet"/>
      <w:lvlText w:val=""/>
      <w:lvlJc w:val="left"/>
      <w:pPr>
        <w:tabs>
          <w:tab w:val="num" w:pos="1560"/>
        </w:tabs>
        <w:ind w:left="1560" w:hanging="360"/>
      </w:pPr>
      <w:rPr>
        <w:rFonts w:ascii="Wingdings" w:eastAsia="Times New Roman" w:hAnsi="Wingdings"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706E68"/>
    <w:multiLevelType w:val="hybridMultilevel"/>
    <w:tmpl w:val="9510FF16"/>
    <w:lvl w:ilvl="0" w:tplc="B45E0BEE">
      <w:numFmt w:val="bullet"/>
      <w:lvlText w:val=""/>
      <w:lvlJc w:val="left"/>
      <w:pPr>
        <w:tabs>
          <w:tab w:val="num" w:pos="1560"/>
        </w:tabs>
        <w:ind w:left="1560" w:hanging="360"/>
      </w:pPr>
      <w:rPr>
        <w:rFonts w:ascii="Wingdings" w:eastAsia="Times New Roman" w:hAnsi="Wingdings" w:cs="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01BDE"/>
    <w:multiLevelType w:val="hybridMultilevel"/>
    <w:tmpl w:val="7834F7AE"/>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A857EE"/>
    <w:multiLevelType w:val="hybridMultilevel"/>
    <w:tmpl w:val="4204176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907643"/>
    <w:multiLevelType w:val="hybridMultilevel"/>
    <w:tmpl w:val="2CC4A5A6"/>
    <w:lvl w:ilvl="0" w:tplc="7E40F31C">
      <w:numFmt w:val="bullet"/>
      <w:lvlText w:val=""/>
      <w:lvlJc w:val="left"/>
      <w:pPr>
        <w:ind w:left="1080" w:hanging="360"/>
      </w:pPr>
      <w:rPr>
        <w:rFonts w:ascii="Wingdings" w:eastAsia="Times New Roman" w:hAnsi="Wingdings"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76C00896"/>
    <w:multiLevelType w:val="hybridMultilevel"/>
    <w:tmpl w:val="612AEA1A"/>
    <w:lvl w:ilvl="0" w:tplc="B45E0BEE">
      <w:numFmt w:val="bullet"/>
      <w:lvlText w:val=""/>
      <w:lvlJc w:val="left"/>
      <w:pPr>
        <w:tabs>
          <w:tab w:val="num" w:pos="1560"/>
        </w:tabs>
        <w:ind w:left="1560" w:hanging="360"/>
      </w:pPr>
      <w:rPr>
        <w:rFonts w:ascii="Wingdings" w:eastAsia="Times New Roman" w:hAnsi="Wingdings" w:cs="Arial" w:hint="default"/>
      </w:rPr>
    </w:lvl>
    <w:lvl w:ilvl="1" w:tplc="041D0003" w:tentative="1">
      <w:start w:val="1"/>
      <w:numFmt w:val="bullet"/>
      <w:lvlText w:val="o"/>
      <w:lvlJc w:val="left"/>
      <w:pPr>
        <w:tabs>
          <w:tab w:val="num" w:pos="2280"/>
        </w:tabs>
        <w:ind w:left="2280" w:hanging="360"/>
      </w:pPr>
      <w:rPr>
        <w:rFonts w:ascii="Courier New" w:hAnsi="Courier New" w:cs="Courier New" w:hint="default"/>
      </w:rPr>
    </w:lvl>
    <w:lvl w:ilvl="2" w:tplc="041D0005" w:tentative="1">
      <w:start w:val="1"/>
      <w:numFmt w:val="bullet"/>
      <w:lvlText w:val=""/>
      <w:lvlJc w:val="left"/>
      <w:pPr>
        <w:tabs>
          <w:tab w:val="num" w:pos="3000"/>
        </w:tabs>
        <w:ind w:left="3000" w:hanging="360"/>
      </w:pPr>
      <w:rPr>
        <w:rFonts w:ascii="Wingdings" w:hAnsi="Wingdings" w:hint="default"/>
      </w:rPr>
    </w:lvl>
    <w:lvl w:ilvl="3" w:tplc="041D0001" w:tentative="1">
      <w:start w:val="1"/>
      <w:numFmt w:val="bullet"/>
      <w:lvlText w:val=""/>
      <w:lvlJc w:val="left"/>
      <w:pPr>
        <w:tabs>
          <w:tab w:val="num" w:pos="3720"/>
        </w:tabs>
        <w:ind w:left="3720" w:hanging="360"/>
      </w:pPr>
      <w:rPr>
        <w:rFonts w:ascii="Symbol" w:hAnsi="Symbol" w:hint="default"/>
      </w:rPr>
    </w:lvl>
    <w:lvl w:ilvl="4" w:tplc="041D0003" w:tentative="1">
      <w:start w:val="1"/>
      <w:numFmt w:val="bullet"/>
      <w:lvlText w:val="o"/>
      <w:lvlJc w:val="left"/>
      <w:pPr>
        <w:tabs>
          <w:tab w:val="num" w:pos="4440"/>
        </w:tabs>
        <w:ind w:left="4440" w:hanging="360"/>
      </w:pPr>
      <w:rPr>
        <w:rFonts w:ascii="Courier New" w:hAnsi="Courier New" w:cs="Courier New" w:hint="default"/>
      </w:rPr>
    </w:lvl>
    <w:lvl w:ilvl="5" w:tplc="041D0005" w:tentative="1">
      <w:start w:val="1"/>
      <w:numFmt w:val="bullet"/>
      <w:lvlText w:val=""/>
      <w:lvlJc w:val="left"/>
      <w:pPr>
        <w:tabs>
          <w:tab w:val="num" w:pos="5160"/>
        </w:tabs>
        <w:ind w:left="5160" w:hanging="360"/>
      </w:pPr>
      <w:rPr>
        <w:rFonts w:ascii="Wingdings" w:hAnsi="Wingdings" w:hint="default"/>
      </w:rPr>
    </w:lvl>
    <w:lvl w:ilvl="6" w:tplc="041D0001" w:tentative="1">
      <w:start w:val="1"/>
      <w:numFmt w:val="bullet"/>
      <w:lvlText w:val=""/>
      <w:lvlJc w:val="left"/>
      <w:pPr>
        <w:tabs>
          <w:tab w:val="num" w:pos="5880"/>
        </w:tabs>
        <w:ind w:left="5880" w:hanging="360"/>
      </w:pPr>
      <w:rPr>
        <w:rFonts w:ascii="Symbol" w:hAnsi="Symbol" w:hint="default"/>
      </w:rPr>
    </w:lvl>
    <w:lvl w:ilvl="7" w:tplc="041D0003" w:tentative="1">
      <w:start w:val="1"/>
      <w:numFmt w:val="bullet"/>
      <w:lvlText w:val="o"/>
      <w:lvlJc w:val="left"/>
      <w:pPr>
        <w:tabs>
          <w:tab w:val="num" w:pos="6600"/>
        </w:tabs>
        <w:ind w:left="6600" w:hanging="360"/>
      </w:pPr>
      <w:rPr>
        <w:rFonts w:ascii="Courier New" w:hAnsi="Courier New" w:cs="Courier New" w:hint="default"/>
      </w:rPr>
    </w:lvl>
    <w:lvl w:ilvl="8" w:tplc="041D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7951759B"/>
    <w:multiLevelType w:val="hybridMultilevel"/>
    <w:tmpl w:val="DC18FDC0"/>
    <w:lvl w:ilvl="0" w:tplc="18A6F84A">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9"/>
  </w:num>
  <w:num w:numId="6">
    <w:abstractNumId w:val="8"/>
  </w:num>
  <w:num w:numId="7">
    <w:abstractNumId w:val="3"/>
  </w:num>
  <w:num w:numId="8">
    <w:abstractNumId w:val="1"/>
  </w:num>
  <w:num w:numId="9">
    <w:abstractNumId w:val="4"/>
  </w:num>
  <w:num w:numId="10">
    <w:abstractNumId w:val="11"/>
  </w:num>
  <w:num w:numId="11">
    <w:abstractNumId w:val="14"/>
  </w:num>
  <w:num w:numId="12">
    <w:abstractNumId w:val="0"/>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EA"/>
    <w:rsid w:val="00051BD2"/>
    <w:rsid w:val="00064EDC"/>
    <w:rsid w:val="000A34FC"/>
    <w:rsid w:val="000D024F"/>
    <w:rsid w:val="000D134C"/>
    <w:rsid w:val="000F47A1"/>
    <w:rsid w:val="00132E1A"/>
    <w:rsid w:val="00154DDC"/>
    <w:rsid w:val="001729FC"/>
    <w:rsid w:val="00180578"/>
    <w:rsid w:val="00192FF9"/>
    <w:rsid w:val="001B57AE"/>
    <w:rsid w:val="001C5099"/>
    <w:rsid w:val="00215083"/>
    <w:rsid w:val="00216DBA"/>
    <w:rsid w:val="00221647"/>
    <w:rsid w:val="00223FD4"/>
    <w:rsid w:val="002316F3"/>
    <w:rsid w:val="00235207"/>
    <w:rsid w:val="00272159"/>
    <w:rsid w:val="0028468A"/>
    <w:rsid w:val="002879E9"/>
    <w:rsid w:val="002A0F6F"/>
    <w:rsid w:val="002B4794"/>
    <w:rsid w:val="002C5A1B"/>
    <w:rsid w:val="00303703"/>
    <w:rsid w:val="003313F2"/>
    <w:rsid w:val="003456AD"/>
    <w:rsid w:val="00350060"/>
    <w:rsid w:val="00350F5C"/>
    <w:rsid w:val="00361C62"/>
    <w:rsid w:val="00380AA9"/>
    <w:rsid w:val="00390D66"/>
    <w:rsid w:val="003A0FF3"/>
    <w:rsid w:val="003B6C7C"/>
    <w:rsid w:val="003B7E1C"/>
    <w:rsid w:val="003C3C66"/>
    <w:rsid w:val="003E35CD"/>
    <w:rsid w:val="0041262D"/>
    <w:rsid w:val="00424B10"/>
    <w:rsid w:val="004632A8"/>
    <w:rsid w:val="0048074C"/>
    <w:rsid w:val="004824F2"/>
    <w:rsid w:val="0048628D"/>
    <w:rsid w:val="00494C07"/>
    <w:rsid w:val="004B4972"/>
    <w:rsid w:val="004B624C"/>
    <w:rsid w:val="004C0B78"/>
    <w:rsid w:val="004D5987"/>
    <w:rsid w:val="00514944"/>
    <w:rsid w:val="00525710"/>
    <w:rsid w:val="00526460"/>
    <w:rsid w:val="00540861"/>
    <w:rsid w:val="0054598E"/>
    <w:rsid w:val="00547DDA"/>
    <w:rsid w:val="00553577"/>
    <w:rsid w:val="0058576F"/>
    <w:rsid w:val="00586AFB"/>
    <w:rsid w:val="00594720"/>
    <w:rsid w:val="0059637C"/>
    <w:rsid w:val="005B585B"/>
    <w:rsid w:val="005F08A6"/>
    <w:rsid w:val="005F586F"/>
    <w:rsid w:val="00605B52"/>
    <w:rsid w:val="006326FE"/>
    <w:rsid w:val="00654285"/>
    <w:rsid w:val="00687BC1"/>
    <w:rsid w:val="00687FFB"/>
    <w:rsid w:val="006E0A00"/>
    <w:rsid w:val="00734F76"/>
    <w:rsid w:val="00741407"/>
    <w:rsid w:val="00753B38"/>
    <w:rsid w:val="00764FCD"/>
    <w:rsid w:val="00771153"/>
    <w:rsid w:val="00776E51"/>
    <w:rsid w:val="007A09C2"/>
    <w:rsid w:val="007B554B"/>
    <w:rsid w:val="007F288A"/>
    <w:rsid w:val="00810FA1"/>
    <w:rsid w:val="00820FC5"/>
    <w:rsid w:val="00836265"/>
    <w:rsid w:val="008575AA"/>
    <w:rsid w:val="00860FCA"/>
    <w:rsid w:val="0087502C"/>
    <w:rsid w:val="00884C85"/>
    <w:rsid w:val="00895123"/>
    <w:rsid w:val="00897B1E"/>
    <w:rsid w:val="008B0A2A"/>
    <w:rsid w:val="008E1658"/>
    <w:rsid w:val="008F1B0C"/>
    <w:rsid w:val="009441A8"/>
    <w:rsid w:val="00965919"/>
    <w:rsid w:val="00970C26"/>
    <w:rsid w:val="00990258"/>
    <w:rsid w:val="009B47A0"/>
    <w:rsid w:val="009B53C2"/>
    <w:rsid w:val="009E2F6F"/>
    <w:rsid w:val="009F400A"/>
    <w:rsid w:val="00A007FA"/>
    <w:rsid w:val="00A12A67"/>
    <w:rsid w:val="00A23C90"/>
    <w:rsid w:val="00A23EAC"/>
    <w:rsid w:val="00A475BC"/>
    <w:rsid w:val="00A86DB7"/>
    <w:rsid w:val="00AA46C2"/>
    <w:rsid w:val="00AD2A02"/>
    <w:rsid w:val="00AF6DDD"/>
    <w:rsid w:val="00B23CC5"/>
    <w:rsid w:val="00B252E5"/>
    <w:rsid w:val="00B476EA"/>
    <w:rsid w:val="00B66152"/>
    <w:rsid w:val="00BB0D65"/>
    <w:rsid w:val="00BD4B3C"/>
    <w:rsid w:val="00BF1B08"/>
    <w:rsid w:val="00C236F7"/>
    <w:rsid w:val="00C30283"/>
    <w:rsid w:val="00C94025"/>
    <w:rsid w:val="00CA7576"/>
    <w:rsid w:val="00CB6194"/>
    <w:rsid w:val="00CC6611"/>
    <w:rsid w:val="00CC79DE"/>
    <w:rsid w:val="00CF6F53"/>
    <w:rsid w:val="00D071AA"/>
    <w:rsid w:val="00D11E96"/>
    <w:rsid w:val="00D132F7"/>
    <w:rsid w:val="00D75A52"/>
    <w:rsid w:val="00D86325"/>
    <w:rsid w:val="00DB53BA"/>
    <w:rsid w:val="00DC761A"/>
    <w:rsid w:val="00DD7BEB"/>
    <w:rsid w:val="00DE58B2"/>
    <w:rsid w:val="00DF089E"/>
    <w:rsid w:val="00E37192"/>
    <w:rsid w:val="00E41965"/>
    <w:rsid w:val="00E441C7"/>
    <w:rsid w:val="00E65E46"/>
    <w:rsid w:val="00E74BAD"/>
    <w:rsid w:val="00E87AB2"/>
    <w:rsid w:val="00E87D63"/>
    <w:rsid w:val="00EA4175"/>
    <w:rsid w:val="00EA78F8"/>
    <w:rsid w:val="00EC72C9"/>
    <w:rsid w:val="00ED0B49"/>
    <w:rsid w:val="00ED1041"/>
    <w:rsid w:val="00EF3688"/>
    <w:rsid w:val="00F00C19"/>
    <w:rsid w:val="00F01FE0"/>
    <w:rsid w:val="00F2164C"/>
    <w:rsid w:val="00F32800"/>
    <w:rsid w:val="00F3779F"/>
    <w:rsid w:val="00F46FC1"/>
    <w:rsid w:val="00FC1E7B"/>
    <w:rsid w:val="00FE2A38"/>
    <w:rsid w:val="00FE4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262F7"/>
  <w15:chartTrackingRefBased/>
  <w15:docId w15:val="{0D877AFE-FB9A-4337-88B8-384C2D42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Ballongtext">
    <w:name w:val="Balloon Text"/>
    <w:basedOn w:val="Normal"/>
    <w:semiHidden/>
    <w:rPr>
      <w:rFonts w:ascii="Tahoma" w:hAnsi="Tahoma" w:cs="Tahoma"/>
      <w:sz w:val="16"/>
      <w:szCs w:val="16"/>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link w:val="BrdtextChar"/>
    <w:rPr>
      <w:rFonts w:ascii="Arial" w:hAnsi="Arial" w:cs="Arial"/>
      <w:sz w:val="32"/>
      <w:szCs w:val="28"/>
    </w:rPr>
  </w:style>
  <w:style w:type="character" w:customStyle="1" w:styleId="BrdtextChar">
    <w:name w:val="Brödtext Char"/>
    <w:basedOn w:val="Standardstycketeckensnitt"/>
    <w:link w:val="Brdtext"/>
    <w:rsid w:val="00525710"/>
    <w:rPr>
      <w:rFonts w:ascii="Arial" w:hAnsi="Arial" w:cs="Arial"/>
      <w:sz w:val="32"/>
      <w:szCs w:val="28"/>
    </w:rPr>
  </w:style>
  <w:style w:type="paragraph" w:styleId="Liststycke">
    <w:name w:val="List Paragraph"/>
    <w:basedOn w:val="Normal"/>
    <w:uiPriority w:val="34"/>
    <w:qFormat/>
    <w:rsid w:val="0052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985</Words>
  <Characters>5223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utb-pc02</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Johnsson</dc:creator>
  <cp:keywords/>
  <dc:description/>
  <cp:lastModifiedBy>thomas johnsson</cp:lastModifiedBy>
  <cp:revision>24</cp:revision>
  <cp:lastPrinted>2021-04-15T14:44:00Z</cp:lastPrinted>
  <dcterms:created xsi:type="dcterms:W3CDTF">2020-02-21T08:08:00Z</dcterms:created>
  <dcterms:modified xsi:type="dcterms:W3CDTF">2021-04-15T14:45:00Z</dcterms:modified>
</cp:coreProperties>
</file>